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1B3DC4">
        <w:trPr>
          <w:trHeight w:hRule="exact" w:val="1537"/>
        </w:trPr>
        <w:tc>
          <w:tcPr>
            <w:tcW w:w="5374" w:type="dxa"/>
          </w:tcPr>
          <w:p w:rsidR="00173FF3" w:rsidRDefault="00FD4C5A" w:rsidP="00D13C46">
            <w:bookmarkStart w:id="0" w:name="MottakerNavn"/>
            <w:bookmarkStart w:id="1" w:name="_GoBack"/>
            <w:bookmarkEnd w:id="1"/>
            <w:r>
              <w:t>SALTENPOSTEN AS</w:t>
            </w:r>
            <w:bookmarkEnd w:id="0"/>
          </w:p>
          <w:p w:rsidR="00173FF3" w:rsidRDefault="00FD4C5A" w:rsidP="00D13C46">
            <w:bookmarkStart w:id="2" w:name="Adresse"/>
            <w:r>
              <w:t>Postboks 108</w:t>
            </w:r>
            <w:bookmarkEnd w:id="2"/>
          </w:p>
          <w:p w:rsidR="003A23AB" w:rsidRDefault="00FD4C5A" w:rsidP="00D13C46">
            <w:bookmarkStart w:id="3" w:name="Postnr"/>
            <w:r>
              <w:t>8201</w:t>
            </w:r>
            <w:bookmarkEnd w:id="3"/>
            <w:r>
              <w:t xml:space="preserve">  </w:t>
            </w:r>
            <w:bookmarkStart w:id="4" w:name="Poststed"/>
            <w:r>
              <w:t>FAUSKE</w:t>
            </w:r>
            <w:bookmarkEnd w:id="4"/>
          </w:p>
          <w:p w:rsidR="00173FF3" w:rsidRDefault="00042C45" w:rsidP="00D13C46"/>
          <w:p w:rsidR="003A23AB" w:rsidRDefault="00FD4C5A" w:rsidP="00D13C46">
            <w:bookmarkStart w:id="5" w:name="Kontakt"/>
            <w:r>
              <w:t>Att.</w:t>
            </w:r>
            <w:bookmarkEnd w:id="5"/>
          </w:p>
        </w:tc>
        <w:tc>
          <w:tcPr>
            <w:tcW w:w="4034" w:type="dxa"/>
          </w:tcPr>
          <w:p w:rsidR="00D44A28" w:rsidRPr="00D44A28" w:rsidRDefault="00042C45" w:rsidP="00EB08ED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p w:rsidR="003D160E" w:rsidRDefault="00042C45" w:rsidP="00231A4D"/>
    <w:p w:rsidR="009561A9" w:rsidRDefault="00042C45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1B3DC4">
        <w:trPr>
          <w:trHeight w:hRule="exact" w:val="198"/>
        </w:trPr>
        <w:tc>
          <w:tcPr>
            <w:tcW w:w="1800" w:type="dxa"/>
          </w:tcPr>
          <w:p w:rsidR="008E655A" w:rsidRPr="008E655A" w:rsidRDefault="00FD4C5A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:rsidR="008E655A" w:rsidRPr="008E655A" w:rsidRDefault="00FD4C5A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:rsidR="008E655A" w:rsidRPr="008E655A" w:rsidRDefault="00FD4C5A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:rsidR="008E655A" w:rsidRPr="008E655A" w:rsidRDefault="00FD4C5A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tr w:rsidR="001B3DC4">
        <w:trPr>
          <w:trHeight w:val="343"/>
        </w:trPr>
        <w:tc>
          <w:tcPr>
            <w:tcW w:w="1800" w:type="dxa"/>
          </w:tcPr>
          <w:p w:rsidR="008E655A" w:rsidRPr="008E655A" w:rsidRDefault="00042C45" w:rsidP="002C17F5">
            <w:pPr>
              <w:pStyle w:val="Topptekst"/>
              <w:rPr>
                <w:sz w:val="18"/>
                <w:szCs w:val="18"/>
              </w:rPr>
            </w:pPr>
            <w:bookmarkStart w:id="7" w:name="Ref"/>
            <w:bookmarkEnd w:id="7"/>
          </w:p>
        </w:tc>
        <w:tc>
          <w:tcPr>
            <w:tcW w:w="1620" w:type="dxa"/>
            <w:shd w:val="clear" w:color="auto" w:fill="auto"/>
          </w:tcPr>
          <w:p w:rsidR="008E655A" w:rsidRPr="008E655A" w:rsidRDefault="00FD4C5A" w:rsidP="00321D24">
            <w:pPr>
              <w:pStyle w:val="Topptekst"/>
              <w:rPr>
                <w:sz w:val="18"/>
                <w:szCs w:val="18"/>
              </w:rPr>
            </w:pPr>
            <w:bookmarkStart w:id="8" w:name="Saksnr"/>
            <w:r w:rsidRPr="008E655A">
              <w:rPr>
                <w:sz w:val="18"/>
                <w:szCs w:val="18"/>
              </w:rPr>
              <w:t>2017/2884</w:t>
            </w:r>
            <w:bookmarkEnd w:id="8"/>
          </w:p>
        </w:tc>
        <w:tc>
          <w:tcPr>
            <w:tcW w:w="4140" w:type="dxa"/>
            <w:shd w:val="clear" w:color="auto" w:fill="auto"/>
          </w:tcPr>
          <w:p w:rsidR="008E655A" w:rsidRPr="008E655A" w:rsidRDefault="00FD4C5A" w:rsidP="00321D24">
            <w:pPr>
              <w:pStyle w:val="Toppteks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Frode Tjønn</w:t>
            </w:r>
            <w:bookmarkEnd w:id="9"/>
            <w:r>
              <w:rPr>
                <w:sz w:val="18"/>
                <w:szCs w:val="18"/>
              </w:rPr>
              <w:t xml:space="preserve">, tlf.: </w:t>
            </w:r>
            <w:bookmarkStart w:id="10" w:name="SaksbehTLF"/>
            <w:r w:rsidRPr="008E655A">
              <w:rPr>
                <w:sz w:val="18"/>
                <w:szCs w:val="18"/>
              </w:rPr>
              <w:t>75682027</w:t>
            </w:r>
            <w:bookmarkEnd w:id="10"/>
          </w:p>
        </w:tc>
        <w:tc>
          <w:tcPr>
            <w:tcW w:w="1847" w:type="dxa"/>
          </w:tcPr>
          <w:p w:rsidR="008E655A" w:rsidRPr="008E655A" w:rsidRDefault="00FD4C5A" w:rsidP="00F519D5">
            <w:pPr>
              <w:pStyle w:val="Topptekst"/>
              <w:rPr>
                <w:sz w:val="18"/>
                <w:szCs w:val="18"/>
              </w:rPr>
            </w:pPr>
            <w:bookmarkStart w:id="11" w:name="Brevdato"/>
            <w:r w:rsidRPr="008E655A">
              <w:rPr>
                <w:sz w:val="18"/>
                <w:szCs w:val="18"/>
              </w:rPr>
              <w:t>01.12.2017</w:t>
            </w:r>
            <w:bookmarkEnd w:id="11"/>
          </w:p>
        </w:tc>
      </w:tr>
    </w:tbl>
    <w:p w:rsidR="00E331C9" w:rsidRDefault="00042C45" w:rsidP="00231A4D"/>
    <w:p w:rsidR="00231A4D" w:rsidRPr="00296166" w:rsidRDefault="00FD4C5A" w:rsidP="00231A4D">
      <w:pPr>
        <w:pStyle w:val="Overskrift1"/>
        <w:rPr>
          <w:sz w:val="28"/>
        </w:rPr>
      </w:pPr>
      <w:bookmarkStart w:id="12" w:name="Tittel"/>
      <w:r w:rsidRPr="00296166">
        <w:rPr>
          <w:sz w:val="28"/>
        </w:rPr>
        <w:t>Annonse</w:t>
      </w:r>
      <w:bookmarkEnd w:id="12"/>
    </w:p>
    <w:p w:rsidR="0030373B" w:rsidRDefault="00FD1FF2" w:rsidP="00D13C46">
      <w:bookmarkStart w:id="13" w:name="Start"/>
      <w:bookmarkEnd w:id="13"/>
      <w:r>
        <w:t xml:space="preserve">Saltdal kommunestyre vedtok 09.11.17 i sak 64/2017 Detaljreguleringsplan E6 strekningen Borkamo – Hestbrinken. Klage på vedtaket sendes innen 1.1.2017. Vedtatt plan kas sees på kommunens hjemmeside under tekniske tjenester – plan og utvikling – regulering- og arealplan – melding om planvedtak. </w:t>
      </w:r>
    </w:p>
    <w:p w:rsidR="00FD1FF2" w:rsidRDefault="00FD1FF2" w:rsidP="00D13C46"/>
    <w:p w:rsidR="00D113E5" w:rsidRDefault="00FD1FF2" w:rsidP="00D13C46">
      <w:r>
        <w:t>Vedtaket er hjemlet i plan- og bygningslovens § 12-12 og kan iht. § 1-9, jfr. forvaltningslovens kap. VI, påklages til Fylkesmannen. Evt. klage skal fremsettes skriftlig for formannskapet inne 3 uker fra kunngjøringsdato. Evt. krav om innløsning etter plan- og bygningslovens § 15-2 / 15-3 må fremmes kommunen innen 3 år fra kunngjøringsdato.</w:t>
      </w:r>
    </w:p>
    <w:p w:rsidR="00D717E4" w:rsidRDefault="00042C45" w:rsidP="00D13C46"/>
    <w:p w:rsidR="00D717E4" w:rsidRDefault="00042C45" w:rsidP="00D13C46"/>
    <w:p w:rsidR="00D717E4" w:rsidRDefault="00042C45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89"/>
      </w:tblGrid>
      <w:tr w:rsidR="001B3DC4">
        <w:tc>
          <w:tcPr>
            <w:tcW w:w="4761" w:type="dxa"/>
          </w:tcPr>
          <w:p w:rsidR="002805D8" w:rsidRDefault="00FD4C5A" w:rsidP="002805D8">
            <w:r>
              <w:t>Med vennlig hilsen</w:t>
            </w:r>
          </w:p>
          <w:p w:rsidR="002805D8" w:rsidRDefault="00042C45" w:rsidP="002805D8"/>
          <w:p w:rsidR="002805D8" w:rsidRDefault="00042C45" w:rsidP="002805D8"/>
          <w:p w:rsidR="002805D8" w:rsidRDefault="00042C45" w:rsidP="00D13C46"/>
          <w:p w:rsidR="002805D8" w:rsidRDefault="00FD4C5A" w:rsidP="00D13C46">
            <w:bookmarkStart w:id="14" w:name="AdmLederNavn"/>
            <w:r>
              <w:t>Ivar Skogset</w:t>
            </w:r>
            <w:bookmarkEnd w:id="14"/>
          </w:p>
          <w:p w:rsidR="002805D8" w:rsidRDefault="00FD4C5A" w:rsidP="00D13C46">
            <w:bookmarkStart w:id="15" w:name="AdmLederStilling"/>
            <w:r>
              <w:t>Virksomhetsleder</w:t>
            </w:r>
            <w:bookmarkEnd w:id="15"/>
          </w:p>
        </w:tc>
        <w:tc>
          <w:tcPr>
            <w:tcW w:w="4761" w:type="dxa"/>
          </w:tcPr>
          <w:p w:rsidR="002805D8" w:rsidRDefault="00042C45" w:rsidP="00D13C46"/>
          <w:p w:rsidR="002805D8" w:rsidRDefault="00042C45" w:rsidP="00D13C46"/>
          <w:p w:rsidR="002805D8" w:rsidRDefault="00042C45" w:rsidP="00D13C46"/>
          <w:p w:rsidR="002805D8" w:rsidRDefault="00042C45" w:rsidP="00D13C46"/>
          <w:p w:rsidR="002805D8" w:rsidRDefault="00042C45" w:rsidP="00D13C46"/>
          <w:p w:rsidR="002805D8" w:rsidRDefault="00FD4C5A" w:rsidP="00D13C46">
            <w:bookmarkStart w:id="16" w:name="SaksbehandlerNavn2"/>
            <w:r>
              <w:t>Frode Tjønn</w:t>
            </w:r>
            <w:bookmarkEnd w:id="16"/>
          </w:p>
        </w:tc>
      </w:tr>
      <w:tr w:rsidR="001B3DC4">
        <w:tc>
          <w:tcPr>
            <w:tcW w:w="4761" w:type="dxa"/>
          </w:tcPr>
          <w:p w:rsidR="002805D8" w:rsidRDefault="00042C45" w:rsidP="00D13C46"/>
        </w:tc>
        <w:tc>
          <w:tcPr>
            <w:tcW w:w="4761" w:type="dxa"/>
          </w:tcPr>
          <w:p w:rsidR="002805D8" w:rsidRDefault="00FD4C5A" w:rsidP="00D13C46">
            <w:bookmarkStart w:id="17" w:name="SaksbehandlerStilling"/>
            <w:r>
              <w:t>Arealplanlegger</w:t>
            </w:r>
            <w:bookmarkEnd w:id="17"/>
          </w:p>
        </w:tc>
      </w:tr>
    </w:tbl>
    <w:p w:rsidR="00D13C46" w:rsidRDefault="00042C45" w:rsidP="00D13C46"/>
    <w:p w:rsidR="00D13C46" w:rsidRDefault="00042C45" w:rsidP="00D13C46"/>
    <w:p w:rsidR="00D13C46" w:rsidRDefault="00042C45" w:rsidP="00D13C46">
      <w:bookmarkStart w:id="18" w:name="Vedlegg"/>
      <w:bookmarkEnd w:id="18"/>
    </w:p>
    <w:p w:rsidR="00D13C46" w:rsidRDefault="00042C45" w:rsidP="00D13C46"/>
    <w:p w:rsidR="00D13C46" w:rsidRDefault="00042C45" w:rsidP="00D13C46">
      <w:bookmarkStart w:id="19" w:name="KopiTilTabell"/>
      <w:bookmarkEnd w:id="19"/>
    </w:p>
    <w:p w:rsidR="00EC05FF" w:rsidRDefault="00042C45" w:rsidP="00D13C46"/>
    <w:tbl>
      <w:tblPr>
        <w:tblW w:w="5000" w:type="pct"/>
        <w:tblLook w:val="04A0" w:firstRow="1" w:lastRow="0" w:firstColumn="1" w:lastColumn="0" w:noHBand="0" w:noVBand="1"/>
      </w:tblPr>
      <w:tblGrid>
        <w:gridCol w:w="9382"/>
      </w:tblGrid>
      <w:tr w:rsidR="001B3DC4">
        <w:tc>
          <w:tcPr>
            <w:tcW w:w="0" w:type="auto"/>
          </w:tcPr>
          <w:p w:rsidR="00EC05FF" w:rsidRDefault="00FD4C5A" w:rsidP="00EC05FF">
            <w:pPr>
              <w:rPr>
                <w:i/>
              </w:rPr>
            </w:pPr>
            <w:bookmarkStart w:id="20" w:name="EKSTERNEMOTTAKERETABELL"/>
            <w:bookmarkEnd w:id="20"/>
            <w:r>
              <w:rPr>
                <w:i/>
              </w:rPr>
              <w:t>SALTENPOSTEN AS</w:t>
            </w:r>
          </w:p>
        </w:tc>
      </w:tr>
    </w:tbl>
    <w:p w:rsidR="00EC05FF" w:rsidRDefault="00042C45" w:rsidP="00EC05FF">
      <w:pPr>
        <w:rPr>
          <w:i/>
        </w:rPr>
      </w:pPr>
    </w:p>
    <w:p w:rsidR="00EC05FF" w:rsidRDefault="00042C45" w:rsidP="006C4EB9">
      <w:pPr>
        <w:jc w:val="center"/>
        <w:rPr>
          <w:i/>
        </w:rPr>
      </w:pPr>
    </w:p>
    <w:p w:rsidR="002C0D3C" w:rsidRPr="006C4EB9" w:rsidRDefault="00FD4C5A" w:rsidP="006C4EB9">
      <w:pPr>
        <w:jc w:val="center"/>
        <w:rPr>
          <w:i/>
        </w:rPr>
      </w:pPr>
      <w:r w:rsidRPr="006C4EB9">
        <w:rPr>
          <w:i/>
        </w:rPr>
        <w:lastRenderedPageBreak/>
        <w:t>Dette brevet er godkjent elektronisk og har derfor ikke underskrift</w:t>
      </w:r>
    </w:p>
    <w:sectPr w:rsidR="002C0D3C" w:rsidRPr="006C4EB9" w:rsidSect="009E26CE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45" w:rsidRDefault="00042C45">
      <w:r>
        <w:separator/>
      </w:r>
    </w:p>
  </w:endnote>
  <w:endnote w:type="continuationSeparator" w:id="0">
    <w:p w:rsidR="00042C45" w:rsidRDefault="0004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042C45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FD4C5A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1B3DC4">
      <w:tc>
        <w:tcPr>
          <w:tcW w:w="3348" w:type="dxa"/>
          <w:tcBorders>
            <w:top w:val="single" w:sz="4" w:space="0" w:color="auto"/>
          </w:tcBorders>
        </w:tcPr>
        <w:p w:rsidR="007A133C" w:rsidRDefault="00FD4C5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  <w:tcBorders>
            <w:top w:val="single" w:sz="4" w:space="0" w:color="auto"/>
          </w:tcBorders>
        </w:tcPr>
        <w:p w:rsidR="007A133C" w:rsidRDefault="00FD4C5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7A133C" w:rsidRDefault="00FD4C5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7A133C" w:rsidRDefault="00042C45">
          <w:pPr>
            <w:rPr>
              <w:b/>
              <w:sz w:val="18"/>
              <w:szCs w:val="18"/>
            </w:rPr>
          </w:pPr>
        </w:p>
      </w:tc>
    </w:tr>
    <w:tr w:rsidR="001B3DC4">
      <w:tc>
        <w:tcPr>
          <w:tcW w:w="3348" w:type="dxa"/>
        </w:tcPr>
        <w:p w:rsidR="007A133C" w:rsidRDefault="00FD4C5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042C45">
          <w:pPr>
            <w:rPr>
              <w:sz w:val="18"/>
              <w:szCs w:val="18"/>
            </w:rPr>
          </w:pPr>
          <w:bookmarkStart w:id="22" w:name="ADMBESØKSADRESSE"/>
          <w:bookmarkEnd w:id="22"/>
        </w:p>
      </w:tc>
      <w:tc>
        <w:tcPr>
          <w:tcW w:w="1440" w:type="dxa"/>
        </w:tcPr>
        <w:p w:rsidR="007A133C" w:rsidRDefault="00FD4C5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042C45">
          <w:pPr>
            <w:rPr>
              <w:sz w:val="18"/>
              <w:szCs w:val="18"/>
            </w:rPr>
          </w:pPr>
        </w:p>
      </w:tc>
    </w:tr>
    <w:tr w:rsidR="001B3DC4">
      <w:tc>
        <w:tcPr>
          <w:tcW w:w="3348" w:type="dxa"/>
        </w:tcPr>
        <w:p w:rsidR="007A133C" w:rsidRDefault="00042C45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042C45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FD4C5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Telefaks</w:t>
          </w:r>
        </w:p>
      </w:tc>
      <w:tc>
        <w:tcPr>
          <w:tcW w:w="1080" w:type="dxa"/>
        </w:tcPr>
        <w:p w:rsidR="007A133C" w:rsidRDefault="00FD4C5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1B3DC4">
      <w:tc>
        <w:tcPr>
          <w:tcW w:w="3348" w:type="dxa"/>
        </w:tcPr>
        <w:p w:rsidR="007A133C" w:rsidRDefault="00FD4C5A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FD4C5A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FD4C5A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75 68 20 01</w:t>
          </w:r>
        </w:p>
      </w:tc>
      <w:tc>
        <w:tcPr>
          <w:tcW w:w="1080" w:type="dxa"/>
        </w:tcPr>
        <w:p w:rsidR="007A133C" w:rsidRDefault="00FD4C5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</w:tbl>
  <w:p w:rsidR="006D04E8" w:rsidRPr="007A133C" w:rsidRDefault="00042C45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45" w:rsidRDefault="00042C45">
      <w:r>
        <w:separator/>
      </w:r>
    </w:p>
  </w:footnote>
  <w:footnote w:type="continuationSeparator" w:id="0">
    <w:p w:rsidR="00042C45" w:rsidRDefault="0004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042C45" w:rsidP="00D13C46"/>
  <w:p w:rsidR="006D04E8" w:rsidRDefault="00042C45" w:rsidP="00D13C46"/>
  <w:p w:rsidR="006D04E8" w:rsidRDefault="00042C45" w:rsidP="00D13C46"/>
  <w:p w:rsidR="006D04E8" w:rsidRDefault="00042C45" w:rsidP="00D13C46"/>
  <w:p w:rsidR="006D04E8" w:rsidRDefault="00042C45" w:rsidP="00D13C46"/>
  <w:p w:rsidR="006D04E8" w:rsidRDefault="00042C45" w:rsidP="00D13C46"/>
  <w:p w:rsidR="006D04E8" w:rsidRDefault="00042C45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1B3DC4">
      <w:trPr>
        <w:trHeight w:hRule="exact" w:val="1438"/>
      </w:trPr>
      <w:tc>
        <w:tcPr>
          <w:tcW w:w="1321" w:type="dxa"/>
        </w:tcPr>
        <w:p w:rsidR="006D04E8" w:rsidRPr="00C24AC5" w:rsidRDefault="00FD4C5A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FD4C5A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FD4C5A" w:rsidP="00BB3A6C">
          <w:pPr>
            <w:spacing w:before="80"/>
            <w:rPr>
              <w:b/>
              <w:sz w:val="28"/>
              <w:szCs w:val="28"/>
            </w:rPr>
          </w:pPr>
          <w:bookmarkStart w:id="21" w:name="admBetegnelse"/>
          <w:r w:rsidRPr="00AC7CAA">
            <w:rPr>
              <w:b/>
              <w:sz w:val="28"/>
              <w:szCs w:val="28"/>
            </w:rPr>
            <w:t>Virksomhetsområde for plan og utvikling</w:t>
          </w:r>
          <w:bookmarkEnd w:id="21"/>
        </w:p>
      </w:tc>
    </w:tr>
  </w:tbl>
  <w:p w:rsidR="006D04E8" w:rsidRDefault="00042C45">
    <w:pPr>
      <w:pStyle w:val="Topptekst"/>
    </w:pPr>
  </w:p>
  <w:p w:rsidR="006D04E8" w:rsidRDefault="00042C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C188F2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FE0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6AF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8E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A86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E9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6C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08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E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86A86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1ED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C42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8B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2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7CE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65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C7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0E2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BE6A779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96EF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C01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E2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AF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DCF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0B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4F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22E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C4"/>
    <w:rsid w:val="00042C45"/>
    <w:rsid w:val="001B3DC4"/>
    <w:rsid w:val="00CF4F93"/>
    <w:rsid w:val="00FD1FF2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802EE1-C73E-404A-9EBB-2516A15A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EVRY</vt:lpstr>
    </vt:vector>
  </TitlesOfParts>
  <Company>Gecko AS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Thor Kvatningen</dc:creator>
  <cp:lastModifiedBy>Frode Tjønn</cp:lastModifiedBy>
  <cp:revision>2</cp:revision>
  <cp:lastPrinted>2006-08-29T08:43:00Z</cp:lastPrinted>
  <dcterms:created xsi:type="dcterms:W3CDTF">2017-12-01T11:31:00Z</dcterms:created>
  <dcterms:modified xsi:type="dcterms:W3CDTF">2017-12-01T11:31:00Z</dcterms:modified>
</cp:coreProperties>
</file>