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A" w:rsidRPr="00486D62" w:rsidRDefault="004F17BA" w:rsidP="004F17BA">
      <w:pPr>
        <w:rPr>
          <w:b/>
        </w:rPr>
      </w:pPr>
      <w:bookmarkStart w:id="0" w:name="_GoBack"/>
      <w:bookmarkEnd w:id="0"/>
      <w:r w:rsidRPr="00486D62">
        <w:rPr>
          <w:b/>
        </w:rPr>
        <w:t>Kulturenheten</w:t>
      </w:r>
    </w:p>
    <w:p w:rsidR="004F17BA" w:rsidRPr="00997CCD" w:rsidRDefault="00A64309" w:rsidP="004F17BA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</w:t>
      </w:r>
      <w:r w:rsidR="004D448C">
        <w:rPr>
          <w:b/>
          <w:sz w:val="36"/>
          <w:szCs w:val="36"/>
        </w:rPr>
        <w:t>splan 2013</w:t>
      </w:r>
      <w:r w:rsidR="004F17BA" w:rsidRPr="00997CCD">
        <w:rPr>
          <w:b/>
          <w:sz w:val="36"/>
          <w:szCs w:val="36"/>
        </w:rPr>
        <w:t xml:space="preserve"> </w:t>
      </w:r>
    </w:p>
    <w:p w:rsidR="004F17BA" w:rsidRDefault="004F17BA" w:rsidP="004F17BA"/>
    <w:p w:rsidR="000A015D" w:rsidRDefault="000A015D" w:rsidP="004F17BA"/>
    <w:p w:rsidR="004F17BA" w:rsidRDefault="004F17BA" w:rsidP="004F17BA">
      <w:pPr>
        <w:rPr>
          <w:b/>
        </w:rPr>
      </w:pPr>
      <w:r>
        <w:rPr>
          <w:b/>
        </w:rPr>
        <w:t>Vedtatte s</w:t>
      </w:r>
      <w:r w:rsidRPr="00EA7A82">
        <w:rPr>
          <w:b/>
        </w:rPr>
        <w:t>atsing</w:t>
      </w:r>
      <w:r w:rsidR="004D448C">
        <w:rPr>
          <w:b/>
        </w:rPr>
        <w:t>sområder og mål 2013 – 2016</w:t>
      </w:r>
      <w:r w:rsidR="00976104">
        <w:rPr>
          <w:b/>
        </w:rPr>
        <w:tab/>
      </w:r>
      <w:r w:rsidR="00976104">
        <w:rPr>
          <w:b/>
        </w:rPr>
        <w:tab/>
      </w:r>
      <w:r w:rsidR="00976104">
        <w:rPr>
          <w:b/>
        </w:rPr>
        <w:tab/>
      </w:r>
      <w:r w:rsidR="00976104">
        <w:rPr>
          <w:b/>
        </w:rPr>
        <w:tab/>
      </w:r>
      <w:r w:rsidR="00976104">
        <w:rPr>
          <w:b/>
        </w:rPr>
        <w:tab/>
      </w:r>
      <w:r w:rsidR="00976104">
        <w:rPr>
          <w:b/>
        </w:rPr>
        <w:tab/>
      </w:r>
    </w:p>
    <w:p w:rsidR="004F17BA" w:rsidRDefault="004F17BA" w:rsidP="004F17BA">
      <w:pPr>
        <w:rPr>
          <w:b/>
          <w:sz w:val="18"/>
          <w:szCs w:val="18"/>
        </w:rPr>
      </w:pPr>
    </w:p>
    <w:p w:rsidR="00C625EB" w:rsidRPr="000C0180" w:rsidRDefault="00C625EB" w:rsidP="004F17BA">
      <w:pPr>
        <w:rPr>
          <w:b/>
          <w:sz w:val="18"/>
          <w:szCs w:val="18"/>
        </w:rPr>
      </w:pPr>
    </w:p>
    <w:p w:rsidR="000A015D" w:rsidRDefault="004F17BA" w:rsidP="004F17BA">
      <w:pPr>
        <w:rPr>
          <w:b/>
        </w:rPr>
      </w:pPr>
      <w:r>
        <w:rPr>
          <w:b/>
        </w:rPr>
        <w:t>Hele Kulturenheten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077"/>
        <w:gridCol w:w="3828"/>
        <w:gridCol w:w="5103"/>
      </w:tblGrid>
      <w:tr w:rsidR="00BE1E7D" w:rsidTr="00C533C1">
        <w:tc>
          <w:tcPr>
            <w:tcW w:w="4077" w:type="dxa"/>
          </w:tcPr>
          <w:p w:rsidR="00BE1E7D" w:rsidRPr="00486D62" w:rsidRDefault="00BE1E7D" w:rsidP="005035B4">
            <w:pPr>
              <w:rPr>
                <w:b/>
              </w:rPr>
            </w:pPr>
            <w:r w:rsidRPr="00486D62">
              <w:rPr>
                <w:b/>
              </w:rPr>
              <w:t>Satsingsområder</w:t>
            </w:r>
          </w:p>
        </w:tc>
        <w:tc>
          <w:tcPr>
            <w:tcW w:w="3828" w:type="dxa"/>
          </w:tcPr>
          <w:p w:rsidR="00BE1E7D" w:rsidRPr="00486D62" w:rsidRDefault="00BE1E7D" w:rsidP="005035B4">
            <w:pPr>
              <w:rPr>
                <w:b/>
              </w:rPr>
            </w:pPr>
            <w:r w:rsidRPr="00486D62">
              <w:rPr>
                <w:b/>
              </w:rPr>
              <w:t>Mål</w:t>
            </w:r>
          </w:p>
        </w:tc>
        <w:tc>
          <w:tcPr>
            <w:tcW w:w="5103" w:type="dxa"/>
          </w:tcPr>
          <w:p w:rsidR="00BE1E7D" w:rsidRPr="00486D62" w:rsidRDefault="00BE1E7D" w:rsidP="005035B4">
            <w:pPr>
              <w:rPr>
                <w:b/>
              </w:rPr>
            </w:pPr>
            <w:r>
              <w:rPr>
                <w:b/>
              </w:rPr>
              <w:t xml:space="preserve">Kommunens rolle </w:t>
            </w:r>
            <w:r w:rsidR="00EE5B2E">
              <w:rPr>
                <w:b/>
              </w:rPr>
              <w:t>i kulturlivet</w:t>
            </w:r>
          </w:p>
        </w:tc>
      </w:tr>
      <w:tr w:rsidR="00BE1E7D" w:rsidTr="00C533C1">
        <w:tc>
          <w:tcPr>
            <w:tcW w:w="4077" w:type="dxa"/>
          </w:tcPr>
          <w:p w:rsidR="008736AA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</w:t>
            </w:r>
            <w:r w:rsidR="008736AA">
              <w:t xml:space="preserve">Utrede styrking av </w:t>
            </w:r>
            <w:r w:rsidR="00A64309">
              <w:t>kulturenheten sitt arbeid/ samhandling med andre</w:t>
            </w:r>
            <w:r w:rsidR="008736AA">
              <w:t xml:space="preserve"> enhet</w:t>
            </w:r>
            <w:r w:rsidR="00A64309">
              <w:t>er</w:t>
            </w:r>
          </w:p>
          <w:p w:rsidR="00BE1E7D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Utvikling av Salten  </w:t>
            </w:r>
          </w:p>
          <w:p w:rsidR="00BE1E7D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kultursamarbeid</w:t>
            </w:r>
          </w:p>
          <w:p w:rsidR="00E40566" w:rsidRDefault="00C3736E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E40566" w:rsidRDefault="00070AA3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</w:p>
          <w:p w:rsidR="00E40566" w:rsidRDefault="00E40566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</w:rPr>
            </w:pPr>
          </w:p>
          <w:p w:rsidR="00E40566" w:rsidRDefault="00E40566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</w:rPr>
            </w:pPr>
          </w:p>
          <w:p w:rsidR="00C533C1" w:rsidRPr="008941D7" w:rsidRDefault="00070AA3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noProof/>
              </w:rPr>
              <w:t xml:space="preserve">                 </w:t>
            </w:r>
            <w:r w:rsidR="00C3736E">
              <w:rPr>
                <w:noProof/>
              </w:rPr>
              <w:t xml:space="preserve">  </w:t>
            </w:r>
          </w:p>
        </w:tc>
        <w:tc>
          <w:tcPr>
            <w:tcW w:w="3828" w:type="dxa"/>
          </w:tcPr>
          <w:p w:rsidR="002F1DAE" w:rsidRDefault="00F801C1" w:rsidP="002F1DAE">
            <w:pPr>
              <w:rPr>
                <w:b/>
              </w:rPr>
            </w:pPr>
            <w:r>
              <w:t xml:space="preserve">- </w:t>
            </w:r>
            <w:r w:rsidR="002F1DAE" w:rsidRPr="00BE417E">
              <w:t xml:space="preserve">Kulturenheten skal være kommunens </w:t>
            </w:r>
            <w:r w:rsidR="002F1DAE" w:rsidRPr="00BE417E">
              <w:rPr>
                <w:i/>
                <w:u w:val="single"/>
              </w:rPr>
              <w:t>redskap</w:t>
            </w:r>
            <w:r w:rsidR="002F1DAE" w:rsidRPr="00BE417E">
              <w:t xml:space="preserve"> for å sikre gode rammer og utviklingsmuligheter for kulturlivet i bygda</w:t>
            </w:r>
          </w:p>
          <w:p w:rsidR="00BE1E7D" w:rsidRPr="00024A08" w:rsidRDefault="00BE1E7D" w:rsidP="002F1D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FF0000"/>
              </w:rPr>
            </w:pPr>
          </w:p>
          <w:p w:rsidR="00BE1E7D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Kulturenheten skal være et </w:t>
            </w:r>
          </w:p>
          <w:p w:rsidR="00BE1E7D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   lokalt ressurssenter på alle   </w:t>
            </w:r>
          </w:p>
          <w:p w:rsidR="00C3736E" w:rsidRPr="00A15C05" w:rsidRDefault="00BE1E7D" w:rsidP="00E4056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  <w:r>
              <w:t xml:space="preserve">   fagområder innen kultur</w:t>
            </w:r>
          </w:p>
        </w:tc>
        <w:tc>
          <w:tcPr>
            <w:tcW w:w="5103" w:type="dxa"/>
          </w:tcPr>
          <w:p w:rsidR="00BE1E7D" w:rsidRDefault="000346A1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  <w:r>
              <w:t>Kulturlova</w:t>
            </w:r>
            <w:r w:rsidR="00BE1E7D">
              <w:t xml:space="preserve"> § 4:</w:t>
            </w:r>
          </w:p>
          <w:p w:rsidR="00BE1E7D" w:rsidRPr="00D13ED0" w:rsidRDefault="00BE1E7D" w:rsidP="00BE1E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  <w:rPr>
                <w:i/>
              </w:rPr>
            </w:pPr>
            <w:r w:rsidRPr="00D13ED0">
              <w:rPr>
                <w:i/>
              </w:rPr>
              <w:t>Kommunen skal syte for økonomiske,</w:t>
            </w:r>
          </w:p>
          <w:p w:rsidR="00BE1E7D" w:rsidRPr="00D13ED0" w:rsidRDefault="00BE1E7D" w:rsidP="00BE1E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  <w:rPr>
                <w:i/>
              </w:rPr>
            </w:pPr>
            <w:r w:rsidRPr="00D13ED0">
              <w:rPr>
                <w:i/>
              </w:rPr>
              <w:t xml:space="preserve">organisatoriske, </w:t>
            </w:r>
            <w:proofErr w:type="spellStart"/>
            <w:r w:rsidRPr="00D13ED0">
              <w:rPr>
                <w:i/>
              </w:rPr>
              <w:t>informerande</w:t>
            </w:r>
            <w:proofErr w:type="spellEnd"/>
            <w:r w:rsidRPr="00D13ED0">
              <w:rPr>
                <w:i/>
              </w:rPr>
              <w:t xml:space="preserve"> og andre relevante</w:t>
            </w:r>
          </w:p>
          <w:p w:rsidR="00BE1E7D" w:rsidRPr="00D13ED0" w:rsidRDefault="00BE417E" w:rsidP="00BE1E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  <w:rPr>
                <w:i/>
              </w:rPr>
            </w:pPr>
            <w:r w:rsidRPr="00D13ED0">
              <w:rPr>
                <w:i/>
              </w:rPr>
              <w:t>virkemiddel</w:t>
            </w:r>
            <w:r w:rsidR="00BE1E7D" w:rsidRPr="00D13ED0">
              <w:rPr>
                <w:i/>
              </w:rPr>
              <w:t xml:space="preserve"> og tiltak som </w:t>
            </w:r>
            <w:proofErr w:type="spellStart"/>
            <w:r w:rsidR="00BE1E7D" w:rsidRPr="00D13ED0">
              <w:rPr>
                <w:i/>
              </w:rPr>
              <w:t>fremjar</w:t>
            </w:r>
            <w:proofErr w:type="spellEnd"/>
            <w:r w:rsidR="00BE1E7D" w:rsidRPr="00D13ED0">
              <w:rPr>
                <w:i/>
              </w:rPr>
              <w:t xml:space="preserve"> og legg til</w:t>
            </w:r>
          </w:p>
          <w:p w:rsidR="00BE1E7D" w:rsidRPr="00D13ED0" w:rsidRDefault="00BE1E7D" w:rsidP="00BE1E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  <w:rPr>
                <w:i/>
              </w:rPr>
            </w:pPr>
            <w:proofErr w:type="gramStart"/>
            <w:r w:rsidRPr="00D13ED0">
              <w:rPr>
                <w:i/>
              </w:rPr>
              <w:t xml:space="preserve">rette for </w:t>
            </w:r>
            <w:proofErr w:type="spellStart"/>
            <w:r w:rsidRPr="00D13ED0">
              <w:rPr>
                <w:i/>
              </w:rPr>
              <w:t>eit</w:t>
            </w:r>
            <w:proofErr w:type="spellEnd"/>
            <w:r w:rsidRPr="00D13ED0">
              <w:rPr>
                <w:i/>
              </w:rPr>
              <w:t xml:space="preserve"> breitt spekter av </w:t>
            </w:r>
            <w:proofErr w:type="spellStart"/>
            <w:r w:rsidRPr="00D13ED0">
              <w:rPr>
                <w:i/>
              </w:rPr>
              <w:t>kulturverksemd</w:t>
            </w:r>
            <w:proofErr w:type="spellEnd"/>
            <w:r w:rsidRPr="00D13ED0">
              <w:rPr>
                <w:i/>
              </w:rPr>
              <w:t>.</w:t>
            </w:r>
            <w:proofErr w:type="gramEnd"/>
          </w:p>
          <w:p w:rsidR="00BE1E7D" w:rsidRDefault="00BE1E7D" w:rsidP="00503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</w:p>
          <w:p w:rsidR="000346A1" w:rsidRDefault="000346A1" w:rsidP="000346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  <w:r>
              <w:t>Øvrige lovverk, bl.a. Folkebibliotekloven og Lov</w:t>
            </w:r>
          </w:p>
          <w:p w:rsidR="000346A1" w:rsidRDefault="000346A1" w:rsidP="000346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  <w:r>
              <w:t>om Grunnskolen § 13-6 Musikk og kulturskole-</w:t>
            </w:r>
          </w:p>
          <w:p w:rsidR="00BE1E7D" w:rsidRDefault="000346A1" w:rsidP="000346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24" w:hanging="2124"/>
            </w:pPr>
            <w:r>
              <w:t>tilbud.</w:t>
            </w:r>
          </w:p>
          <w:p w:rsidR="00C3736E" w:rsidRDefault="00C3736E" w:rsidP="00C533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</w:tc>
      </w:tr>
    </w:tbl>
    <w:p w:rsidR="002F1DAE" w:rsidRPr="00024A08" w:rsidRDefault="002F1DAE" w:rsidP="002F1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C625EB" w:rsidRDefault="002F1DAE" w:rsidP="002F1DAE">
      <w:pPr>
        <w:rPr>
          <w:b/>
        </w:rPr>
      </w:pPr>
      <w:r w:rsidRPr="00024A08">
        <w:rPr>
          <w:color w:val="FF0000"/>
        </w:rPr>
        <w:t xml:space="preserve">  </w:t>
      </w:r>
    </w:p>
    <w:p w:rsidR="007449D5" w:rsidRPr="00C625EB" w:rsidRDefault="00976104" w:rsidP="004F17BA">
      <w:pPr>
        <w:rPr>
          <w:b/>
          <w:sz w:val="18"/>
          <w:szCs w:val="18"/>
        </w:rPr>
      </w:pPr>
      <w:r w:rsidRPr="00C625EB">
        <w:rPr>
          <w:b/>
          <w:sz w:val="18"/>
          <w:szCs w:val="18"/>
        </w:rPr>
        <w:t xml:space="preserve">   </w:t>
      </w:r>
    </w:p>
    <w:p w:rsidR="004F17BA" w:rsidRDefault="004F17BA" w:rsidP="004F17BA">
      <w:pPr>
        <w:rPr>
          <w:b/>
        </w:rPr>
      </w:pPr>
      <w:r>
        <w:rPr>
          <w:b/>
        </w:rPr>
        <w:t>Satsingsområder, mål og drift for de enkelte avdelingene i 2011</w:t>
      </w:r>
    </w:p>
    <w:p w:rsidR="007449D5" w:rsidRPr="000A015D" w:rsidRDefault="007449D5" w:rsidP="004F17BA">
      <w:pPr>
        <w:rPr>
          <w:b/>
          <w:sz w:val="18"/>
          <w:szCs w:val="18"/>
        </w:rPr>
      </w:pPr>
    </w:p>
    <w:p w:rsidR="007449D5" w:rsidRPr="007449D5" w:rsidRDefault="007449D5" w:rsidP="007449D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val="no" w:eastAsia="en-US"/>
        </w:rPr>
      </w:pPr>
      <w:r w:rsidRPr="007449D5">
        <w:rPr>
          <w:rFonts w:eastAsiaTheme="minorHAnsi"/>
          <w:b/>
          <w:bCs/>
          <w:sz w:val="28"/>
          <w:szCs w:val="28"/>
          <w:lang w:val="no" w:eastAsia="en-US"/>
        </w:rPr>
        <w:t>Idrett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60"/>
        <w:gridCol w:w="3490"/>
        <w:gridCol w:w="3355"/>
        <w:gridCol w:w="3513"/>
      </w:tblGrid>
      <w:tr w:rsidR="007449D5" w:rsidRPr="007449D5" w:rsidTr="003F369A">
        <w:trPr>
          <w:trHeight w:val="1"/>
        </w:trPr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 w:rsidRPr="007449D5">
              <w:rPr>
                <w:rFonts w:eastAsiaTheme="minorHAnsi"/>
                <w:b/>
                <w:bCs/>
                <w:lang w:val="no" w:eastAsia="en-US"/>
              </w:rPr>
              <w:t>Satsingsområder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 w:rsidRPr="007449D5">
              <w:rPr>
                <w:rFonts w:eastAsiaTheme="minorHAnsi"/>
                <w:b/>
                <w:bCs/>
                <w:lang w:val="no" w:eastAsia="en-US"/>
              </w:rPr>
              <w:t>Mål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 w:rsidRPr="007449D5">
              <w:rPr>
                <w:rFonts w:eastAsiaTheme="minorHAnsi"/>
                <w:b/>
                <w:bCs/>
                <w:lang w:val="no" w:eastAsia="en-US"/>
              </w:rPr>
              <w:t>Drift 201</w:t>
            </w:r>
            <w:r w:rsidR="004D448C">
              <w:rPr>
                <w:rFonts w:eastAsiaTheme="minorHAnsi"/>
                <w:b/>
                <w:bCs/>
                <w:lang w:val="no" w:eastAsia="en-US"/>
              </w:rPr>
              <w:t>3</w:t>
            </w:r>
          </w:p>
        </w:tc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 w:rsidRPr="007449D5">
              <w:rPr>
                <w:rFonts w:eastAsiaTheme="minorHAnsi"/>
                <w:b/>
                <w:bCs/>
                <w:lang w:val="no" w:eastAsia="en-US"/>
              </w:rPr>
              <w:t>Aktiviteter 201</w:t>
            </w:r>
            <w:r w:rsidR="004D448C">
              <w:rPr>
                <w:rFonts w:eastAsiaTheme="minorHAnsi"/>
                <w:b/>
                <w:bCs/>
                <w:lang w:val="no" w:eastAsia="en-US"/>
              </w:rPr>
              <w:t>3</w:t>
            </w:r>
          </w:p>
        </w:tc>
      </w:tr>
      <w:tr w:rsidR="007449D5" w:rsidRPr="007449D5" w:rsidTr="003F369A">
        <w:trPr>
          <w:trHeight w:val="1"/>
        </w:trPr>
        <w:tc>
          <w:tcPr>
            <w:tcW w:w="3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</w:t>
            </w:r>
            <w:proofErr w:type="spellStart"/>
            <w:r w:rsidRPr="007449D5">
              <w:rPr>
                <w:rFonts w:eastAsiaTheme="minorHAnsi"/>
                <w:lang w:val="no" w:eastAsia="en-US"/>
              </w:rPr>
              <w:t>Ballbinge</w:t>
            </w:r>
            <w:proofErr w:type="spellEnd"/>
            <w:r w:rsidRPr="007449D5">
              <w:rPr>
                <w:rFonts w:eastAsiaTheme="minorHAnsi"/>
                <w:lang w:val="no" w:eastAsia="en-US"/>
              </w:rPr>
              <w:t xml:space="preserve"> </w:t>
            </w:r>
            <w:r w:rsidR="004D448C">
              <w:rPr>
                <w:rFonts w:eastAsiaTheme="minorHAnsi"/>
                <w:lang w:val="no" w:eastAsia="en-US"/>
              </w:rPr>
              <w:t>mottaket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ferdigstilles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For å sikre et godt oppvekstmiljø og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god folkehelse bør alle som ønsker </w:t>
            </w:r>
            <w:proofErr w:type="gramStart"/>
            <w:r w:rsidRPr="007449D5">
              <w:rPr>
                <w:rFonts w:eastAsiaTheme="minorHAnsi"/>
                <w:lang w:val="no" w:eastAsia="en-US"/>
              </w:rPr>
              <w:t>å</w:t>
            </w:r>
            <w:proofErr w:type="gramEnd"/>
            <w:r w:rsidRPr="007449D5">
              <w:rPr>
                <w:rFonts w:eastAsiaTheme="minorHAnsi"/>
                <w:lang w:val="no" w:eastAsia="en-US"/>
              </w:rPr>
              <w:t xml:space="preserve">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drive idrett og fysisk aktivitet gis et </w:t>
            </w:r>
            <w:r>
              <w:rPr>
                <w:rFonts w:eastAsiaTheme="minorHAnsi"/>
                <w:lang w:val="no" w:eastAsia="en-US"/>
              </w:rPr>
              <w:t xml:space="preserve">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bredt og godt tilrettelagt tilbud med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proofErr w:type="gramStart"/>
            <w:r w:rsidRPr="007449D5">
              <w:rPr>
                <w:rFonts w:eastAsiaTheme="minorHAnsi"/>
                <w:lang w:val="no" w:eastAsia="en-US"/>
              </w:rPr>
              <w:t>god kvalitet.</w:t>
            </w:r>
            <w:proofErr w:type="gramEnd"/>
            <w:r w:rsidRPr="007449D5">
              <w:rPr>
                <w:rFonts w:eastAsiaTheme="minorHAnsi"/>
                <w:lang w:val="no" w:eastAsia="en-US"/>
              </w:rPr>
              <w:t xml:space="preserve">   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</w:p>
          <w:p w:rsidR="00451AB3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  </w:t>
            </w:r>
          </w:p>
          <w:p w:rsidR="007449D5" w:rsidRPr="007449D5" w:rsidRDefault="0017495C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>
              <w:rPr>
                <w:rFonts w:ascii="Calibri" w:eastAsiaTheme="minorHAnsi" w:hAnsi="Calibri" w:cs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785939" cy="1190625"/>
                  <wp:effectExtent l="0" t="0" r="5080" b="0"/>
                  <wp:docPr id="2" name="Bilde 2" descr="C:\Documents and Settings\kultlikr\My Documents\My Pictures\Nina Forseth\Lillegutter 12 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ultlikr\My Documents\My Pictures\Nina Forseth\Lillegutter 12 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39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lastRenderedPageBreak/>
              <w:t xml:space="preserve">- Alle innbyggere i Saltdal skal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kunne benytte tilbud om fysisk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aktivitet og naturopplevelse ut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fra egne forutsetninger og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behov. Gjennom medvirkning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og tilrettelegging vil kommunen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skape trivsel og livskvalitet –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flere leveår med god helse for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>alle.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Utleie/drift av Idrettshallen  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 hele året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>- Samarbeid med idrettslagene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>- Sekretariat for idrettsrådet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Saksbehandling idrettssaker  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>- Nærmiljøsøknader hele året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Ferdigstille </w:t>
            </w:r>
            <w:proofErr w:type="spellStart"/>
            <w:r w:rsidRPr="007449D5">
              <w:rPr>
                <w:rFonts w:eastAsiaTheme="minorHAnsi"/>
                <w:lang w:val="no" w:eastAsia="en-US"/>
              </w:rPr>
              <w:t>ballbinge</w:t>
            </w:r>
            <w:proofErr w:type="spellEnd"/>
            <w:r w:rsidRPr="007449D5">
              <w:rPr>
                <w:rFonts w:eastAsiaTheme="minorHAnsi"/>
                <w:lang w:val="no" w:eastAsia="en-US"/>
              </w:rPr>
              <w:t xml:space="preserve"> på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>Fredheim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Oppdatering av  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</w:t>
            </w:r>
            <w:r w:rsidRPr="007449D5">
              <w:rPr>
                <w:rFonts w:eastAsiaTheme="minorHAnsi"/>
                <w:lang w:val="no" w:eastAsia="en-US"/>
              </w:rPr>
              <w:t xml:space="preserve">anleggsregisteret.                              </w:t>
            </w:r>
          </w:p>
          <w:p w:rsidR="00E5070B" w:rsidRDefault="00E5070B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- Planlegging nyutgivelse av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 </w:t>
            </w:r>
            <w:proofErr w:type="spellStart"/>
            <w:r w:rsidRPr="007449D5">
              <w:rPr>
                <w:rFonts w:eastAsiaTheme="minorHAnsi"/>
                <w:lang w:val="no" w:eastAsia="en-US"/>
              </w:rPr>
              <w:t>Turboka</w:t>
            </w:r>
            <w:proofErr w:type="spellEnd"/>
            <w:r w:rsidRPr="007449D5">
              <w:rPr>
                <w:rFonts w:eastAsiaTheme="minorHAnsi"/>
                <w:lang w:val="no" w:eastAsia="en-US"/>
              </w:rPr>
              <w:t xml:space="preserve"> ”På tur i Fauske og   </w:t>
            </w:r>
          </w:p>
          <w:p w:rsid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 Saltdal”.</w:t>
            </w:r>
          </w:p>
          <w:p w:rsidR="007F3074" w:rsidRDefault="007F3074" w:rsidP="007F3074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eastAsiaTheme="minorHAnsi"/>
                <w:lang w:val="no"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  <w:t>-</w:t>
            </w:r>
            <w:r w:rsidR="0017495C"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  <w:t xml:space="preserve"> </w:t>
            </w:r>
            <w:r>
              <w:rPr>
                <w:rFonts w:eastAsiaTheme="minorHAnsi"/>
                <w:lang w:val="no" w:eastAsia="en-US"/>
              </w:rPr>
              <w:t xml:space="preserve">Samarbeid med </w:t>
            </w:r>
          </w:p>
          <w:p w:rsidR="007F3074" w:rsidRPr="007F3074" w:rsidRDefault="007F3074" w:rsidP="007F3074">
            <w:pPr>
              <w:pStyle w:val="Listeavsnitt"/>
              <w:autoSpaceDE w:val="0"/>
              <w:autoSpaceDN w:val="0"/>
              <w:adjustRightInd w:val="0"/>
              <w:ind w:left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 folkehelsekoordinator</w:t>
            </w:r>
          </w:p>
        </w:tc>
        <w:tc>
          <w:tcPr>
            <w:tcW w:w="3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lastRenderedPageBreak/>
              <w:t xml:space="preserve"> </w:t>
            </w:r>
            <w:proofErr w:type="gramStart"/>
            <w:r w:rsidRPr="007449D5">
              <w:rPr>
                <w:rFonts w:eastAsiaTheme="minorHAnsi"/>
                <w:lang w:val="no" w:eastAsia="en-US"/>
              </w:rPr>
              <w:t>Spillemiddelsøknader        Kommunale</w:t>
            </w:r>
            <w:proofErr w:type="gramEnd"/>
            <w:r w:rsidRPr="007449D5">
              <w:rPr>
                <w:rFonts w:eastAsiaTheme="minorHAnsi"/>
                <w:lang w:val="no" w:eastAsia="en-US"/>
              </w:rPr>
              <w:t xml:space="preserve"> kulturmidler </w:t>
            </w:r>
          </w:p>
          <w:p w:rsidR="00BE417E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             til idrettslag 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>Årsmøte i Idrettsrådet</w:t>
            </w:r>
          </w:p>
          <w:p w:rsidR="00FC1FC2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 w:rsidRPr="007449D5">
              <w:rPr>
                <w:rFonts w:eastAsiaTheme="minorHAnsi"/>
                <w:lang w:val="no" w:eastAsia="en-US"/>
              </w:rPr>
              <w:t xml:space="preserve">Fordeling av timer i    </w:t>
            </w:r>
          </w:p>
          <w:p w:rsidR="007449D5" w:rsidRPr="007449D5" w:rsidRDefault="00FC1FC2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             </w:t>
            </w:r>
            <w:r w:rsidR="007449D5" w:rsidRPr="007449D5">
              <w:rPr>
                <w:rFonts w:eastAsiaTheme="minorHAnsi"/>
                <w:lang w:val="no" w:eastAsia="en-US"/>
              </w:rPr>
              <w:t>idrettshallen</w:t>
            </w: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</w:p>
          <w:p w:rsidR="007449D5" w:rsidRDefault="00D26CD5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  <w:r>
              <w:rPr>
                <w:rFonts w:eastAsiaTheme="minorHAnsi"/>
                <w:lang w:val="no" w:eastAsia="en-US"/>
              </w:rPr>
              <w:t xml:space="preserve">Hele året: </w:t>
            </w:r>
            <w:r w:rsidR="00A64309">
              <w:rPr>
                <w:rFonts w:eastAsiaTheme="minorHAnsi"/>
                <w:lang w:val="no" w:eastAsia="en-US"/>
              </w:rPr>
              <w:t>Hoved rullering</w:t>
            </w:r>
            <w:r w:rsidR="007449D5" w:rsidRPr="007449D5">
              <w:rPr>
                <w:rFonts w:eastAsiaTheme="minorHAnsi"/>
                <w:lang w:val="no" w:eastAsia="en-US"/>
              </w:rPr>
              <w:t xml:space="preserve"> av kommunedelplanen for fysisk aktivitet og naturopplevelse 2013-</w:t>
            </w:r>
            <w:r w:rsidR="007449D5" w:rsidRPr="007449D5">
              <w:rPr>
                <w:rFonts w:eastAsiaTheme="minorHAnsi"/>
                <w:lang w:val="no" w:eastAsia="en-US"/>
              </w:rPr>
              <w:lastRenderedPageBreak/>
              <w:t>2016.</w:t>
            </w:r>
          </w:p>
          <w:p w:rsidR="008D1F23" w:rsidRPr="007449D5" w:rsidRDefault="008D1F23" w:rsidP="007449D5">
            <w:pPr>
              <w:autoSpaceDE w:val="0"/>
              <w:autoSpaceDN w:val="0"/>
              <w:adjustRightInd w:val="0"/>
              <w:rPr>
                <w:rFonts w:eastAsiaTheme="minorHAnsi"/>
                <w:lang w:val="no" w:eastAsia="en-US"/>
              </w:rPr>
            </w:pPr>
          </w:p>
          <w:p w:rsidR="007449D5" w:rsidRPr="007449D5" w:rsidRDefault="007449D5" w:rsidP="007449D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val="no" w:eastAsia="en-US"/>
              </w:rPr>
            </w:pPr>
          </w:p>
        </w:tc>
      </w:tr>
    </w:tbl>
    <w:p w:rsidR="007449D5" w:rsidRDefault="007449D5" w:rsidP="004F17BA">
      <w:pPr>
        <w:rPr>
          <w:b/>
        </w:rPr>
      </w:pPr>
    </w:p>
    <w:p w:rsidR="004F17BA" w:rsidRDefault="004F17BA" w:rsidP="004F17BA">
      <w:pPr>
        <w:rPr>
          <w:b/>
        </w:rPr>
      </w:pPr>
    </w:p>
    <w:p w:rsidR="004F17BA" w:rsidRPr="00B64825" w:rsidRDefault="004F17BA" w:rsidP="004F17BA">
      <w:pPr>
        <w:rPr>
          <w:b/>
          <w:sz w:val="28"/>
          <w:szCs w:val="28"/>
        </w:rPr>
      </w:pPr>
      <w:r w:rsidRPr="00B64825">
        <w:rPr>
          <w:b/>
          <w:sz w:val="28"/>
          <w:szCs w:val="28"/>
        </w:rPr>
        <w:t>Bibliotek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528"/>
        <w:gridCol w:w="3600"/>
        <w:gridCol w:w="3420"/>
        <w:gridCol w:w="3670"/>
      </w:tblGrid>
      <w:tr w:rsidR="004F17BA" w:rsidTr="005035B4">
        <w:tc>
          <w:tcPr>
            <w:tcW w:w="3528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Satsingsområder</w:t>
            </w:r>
          </w:p>
        </w:tc>
        <w:tc>
          <w:tcPr>
            <w:tcW w:w="360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Mål</w:t>
            </w:r>
          </w:p>
        </w:tc>
        <w:tc>
          <w:tcPr>
            <w:tcW w:w="3420" w:type="dxa"/>
          </w:tcPr>
          <w:p w:rsidR="004F17BA" w:rsidRDefault="009177B3" w:rsidP="005035B4">
            <w:pPr>
              <w:rPr>
                <w:b/>
              </w:rPr>
            </w:pPr>
            <w:r>
              <w:rPr>
                <w:b/>
              </w:rPr>
              <w:t>Drift 201</w:t>
            </w:r>
            <w:r w:rsidR="004D448C">
              <w:rPr>
                <w:b/>
              </w:rPr>
              <w:t>3</w:t>
            </w:r>
          </w:p>
        </w:tc>
        <w:tc>
          <w:tcPr>
            <w:tcW w:w="367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Aktiviteter</w:t>
            </w:r>
            <w:r w:rsidR="009177B3">
              <w:rPr>
                <w:b/>
              </w:rPr>
              <w:t xml:space="preserve"> 201</w:t>
            </w:r>
            <w:r w:rsidR="004D448C">
              <w:rPr>
                <w:b/>
              </w:rPr>
              <w:t>3</w:t>
            </w:r>
          </w:p>
        </w:tc>
      </w:tr>
      <w:tr w:rsidR="004F17BA" w:rsidTr="00DE516D">
        <w:tc>
          <w:tcPr>
            <w:tcW w:w="3528" w:type="dxa"/>
            <w:shd w:val="clear" w:color="auto" w:fill="auto"/>
          </w:tcPr>
          <w:p w:rsidR="002B0CA1" w:rsidRDefault="00DE516D" w:rsidP="005035B4">
            <w:pPr>
              <w:pStyle w:val="Listeavsnitt"/>
              <w:numPr>
                <w:ilvl w:val="0"/>
                <w:numId w:val="2"/>
              </w:numPr>
              <w:ind w:left="284"/>
            </w:pPr>
            <w:r>
              <w:t>Biblioteket har inngått samarbeid med Rognan mottak og ønsker å gi beboerne mer kunnskap om biblioteket. Særlig ønskelig er det at kvinner og barn skal benytte biblioteket i større grad.</w:t>
            </w:r>
          </w:p>
          <w:p w:rsidR="00D26CD5" w:rsidRDefault="004F17BA" w:rsidP="005035B4">
            <w:proofErr w:type="gramStart"/>
            <w:r>
              <w:t xml:space="preserve">- </w:t>
            </w:r>
            <w:r w:rsidR="00D26CD5">
              <w:t xml:space="preserve">  </w:t>
            </w:r>
            <w:r>
              <w:t>Leseombudsvirksomhet</w:t>
            </w:r>
            <w:proofErr w:type="gramEnd"/>
            <w:r>
              <w:t xml:space="preserve"> ble </w:t>
            </w:r>
            <w:r w:rsidR="00D26CD5">
              <w:t xml:space="preserve"> </w:t>
            </w:r>
          </w:p>
          <w:p w:rsidR="00DE516D" w:rsidRDefault="00D26CD5" w:rsidP="005035B4">
            <w:r>
              <w:t xml:space="preserve">    </w:t>
            </w:r>
            <w:r w:rsidR="004F17BA">
              <w:t>eta</w:t>
            </w:r>
            <w:r>
              <w:t>blert i 2010 og er</w:t>
            </w:r>
            <w:r w:rsidR="004F17BA">
              <w:t xml:space="preserve"> svært vel</w:t>
            </w:r>
            <w:r w:rsidR="00DE516D">
              <w:t>-</w:t>
            </w:r>
          </w:p>
          <w:p w:rsidR="00D26CD5" w:rsidRDefault="00DE516D" w:rsidP="005035B4">
            <w:r>
              <w:t xml:space="preserve">  </w:t>
            </w:r>
            <w:r w:rsidR="00D26CD5">
              <w:t xml:space="preserve">  </w:t>
            </w:r>
            <w:proofErr w:type="spellStart"/>
            <w:r w:rsidR="004F17BA">
              <w:t>lykket</w:t>
            </w:r>
            <w:proofErr w:type="spellEnd"/>
            <w:r w:rsidR="004F17BA">
              <w:t>. Ord</w:t>
            </w:r>
            <w:r w:rsidR="00A42670">
              <w:t xml:space="preserve">ningen videreføres </w:t>
            </w:r>
            <w:r w:rsidR="00D26CD5">
              <w:t xml:space="preserve"> </w:t>
            </w:r>
          </w:p>
          <w:p w:rsidR="004F17BA" w:rsidRDefault="00D26CD5" w:rsidP="005035B4">
            <w:r>
              <w:t xml:space="preserve">   </w:t>
            </w:r>
            <w:proofErr w:type="gramStart"/>
            <w:r w:rsidR="00A42670">
              <w:t xml:space="preserve">og utvikles </w:t>
            </w:r>
            <w:r>
              <w:t xml:space="preserve">i </w:t>
            </w:r>
            <w:r w:rsidR="004F17BA">
              <w:t>periode</w:t>
            </w:r>
            <w:r>
              <w:t>n</w:t>
            </w:r>
            <w:r w:rsidR="004F17BA">
              <w:t>.</w:t>
            </w:r>
            <w:proofErr w:type="gramEnd"/>
          </w:p>
          <w:p w:rsidR="00A42670" w:rsidRPr="00B44E8D" w:rsidRDefault="00A42670" w:rsidP="005035B4"/>
        </w:tc>
        <w:tc>
          <w:tcPr>
            <w:tcW w:w="3600" w:type="dxa"/>
          </w:tcPr>
          <w:p w:rsidR="00D26CD5" w:rsidRDefault="004F17BA" w:rsidP="005035B4">
            <w:r>
              <w:t xml:space="preserve">- Biblioteket skal ha som </w:t>
            </w:r>
            <w:r w:rsidR="00D26CD5">
              <w:t xml:space="preserve"> </w:t>
            </w:r>
          </w:p>
          <w:p w:rsidR="00D26CD5" w:rsidRDefault="00D26CD5" w:rsidP="005035B4">
            <w:r>
              <w:t xml:space="preserve">  </w:t>
            </w:r>
            <w:r w:rsidR="004F17BA">
              <w:t xml:space="preserve">målsetting å øke utlånet spesielt </w:t>
            </w:r>
          </w:p>
          <w:p w:rsidR="00A42670" w:rsidRDefault="00D26CD5" w:rsidP="005035B4">
            <w:r>
              <w:t xml:space="preserve">  </w:t>
            </w:r>
            <w:proofErr w:type="gramStart"/>
            <w:r w:rsidR="004F17BA">
              <w:t>til barn og unge.</w:t>
            </w:r>
            <w:proofErr w:type="gramEnd"/>
            <w:r w:rsidR="004F17BA">
              <w:t xml:space="preserve">     </w:t>
            </w:r>
          </w:p>
          <w:p w:rsidR="004F17BA" w:rsidRDefault="00392D7B" w:rsidP="005035B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AACC573" wp14:editId="211F8BA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247015</wp:posOffset>
                  </wp:positionV>
                  <wp:extent cx="1724025" cy="1293495"/>
                  <wp:effectExtent l="0" t="0" r="9525" b="1905"/>
                  <wp:wrapTight wrapText="bothSides">
                    <wp:wrapPolygon edited="0">
                      <wp:start x="0" y="0"/>
                      <wp:lineTo x="0" y="21314"/>
                      <wp:lineTo x="21481" y="21314"/>
                      <wp:lineTo x="21481" y="0"/>
                      <wp:lineTo x="0" y="0"/>
                    </wp:wrapPolygon>
                  </wp:wrapTight>
                  <wp:docPr id="1" name="Bilde 1" descr="C:\Documents and Settings\kultlikr\My Documents\My Pictures\Halloween på biblioteket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kultlikr\My Documents\My Pictures\Halloween på biblioteket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17BA">
              <w:t xml:space="preserve"> </w:t>
            </w:r>
          </w:p>
        </w:tc>
        <w:tc>
          <w:tcPr>
            <w:tcW w:w="3420" w:type="dxa"/>
          </w:tcPr>
          <w:p w:rsidR="004F17BA" w:rsidRDefault="004F17BA" w:rsidP="005035B4">
            <w:r w:rsidRPr="009502D2">
              <w:t>Åpningstid</w:t>
            </w:r>
            <w:r w:rsidR="0090430A">
              <w:t xml:space="preserve"> for publikum 23 t p</w:t>
            </w:r>
            <w:r>
              <w:t>r uke:</w:t>
            </w:r>
          </w:p>
          <w:p w:rsidR="004F17BA" w:rsidRDefault="004F17BA" w:rsidP="005035B4">
            <w:proofErr w:type="spellStart"/>
            <w:r>
              <w:t>Tirsd</w:t>
            </w:r>
            <w:proofErr w:type="spellEnd"/>
            <w:r>
              <w:t xml:space="preserve">, </w:t>
            </w:r>
            <w:proofErr w:type="spellStart"/>
            <w:r>
              <w:t>onsd</w:t>
            </w:r>
            <w:proofErr w:type="spellEnd"/>
            <w:r>
              <w:t xml:space="preserve"> og </w:t>
            </w:r>
            <w:proofErr w:type="gramStart"/>
            <w:r>
              <w:t>fred  10</w:t>
            </w:r>
            <w:proofErr w:type="gramEnd"/>
            <w:r>
              <w:t xml:space="preserve"> – 15</w:t>
            </w:r>
          </w:p>
          <w:p w:rsidR="004F17BA" w:rsidRDefault="004F17BA" w:rsidP="005035B4">
            <w:proofErr w:type="gramStart"/>
            <w:r>
              <w:t>Torsdag                   15</w:t>
            </w:r>
            <w:proofErr w:type="gramEnd"/>
            <w:r>
              <w:t xml:space="preserve"> – 19</w:t>
            </w:r>
          </w:p>
          <w:p w:rsidR="004F17BA" w:rsidRDefault="004F17BA" w:rsidP="005035B4">
            <w:proofErr w:type="gramStart"/>
            <w:r>
              <w:t>Lørdag                     10</w:t>
            </w:r>
            <w:proofErr w:type="gramEnd"/>
            <w:r>
              <w:t xml:space="preserve"> - 14</w:t>
            </w:r>
          </w:p>
          <w:p w:rsidR="004F17BA" w:rsidRDefault="004F17BA" w:rsidP="005035B4"/>
          <w:p w:rsidR="004F17BA" w:rsidRDefault="004F17BA" w:rsidP="005035B4">
            <w:r>
              <w:t>Biblioteket besøkes av ca. 20.000 mennesker årlig.</w:t>
            </w:r>
          </w:p>
          <w:p w:rsidR="00ED6F37" w:rsidRDefault="00ED6F37" w:rsidP="005035B4"/>
          <w:p w:rsidR="00ED6F37" w:rsidRDefault="00ED6F37" w:rsidP="005035B4">
            <w:r>
              <w:t>Endringer i lov om folkebibliotek 2011-12</w:t>
            </w:r>
            <w:r w:rsidR="00990E30">
              <w:t>:</w:t>
            </w:r>
          </w:p>
          <w:p w:rsidR="00990E30" w:rsidRDefault="00990E30" w:rsidP="005035B4">
            <w:r>
              <w:t>økt aktivitet, mer minoritetsspråk</w:t>
            </w:r>
          </w:p>
          <w:p w:rsidR="00990E30" w:rsidRDefault="00990E30" w:rsidP="005035B4"/>
          <w:p w:rsidR="000A015D" w:rsidRDefault="00990E30" w:rsidP="005035B4">
            <w:r>
              <w:t>Utvikle samarbeidet med Frivillighetssentralen</w:t>
            </w:r>
          </w:p>
          <w:p w:rsidR="00144B22" w:rsidRPr="009502D2" w:rsidRDefault="00144B22" w:rsidP="005035B4"/>
        </w:tc>
        <w:tc>
          <w:tcPr>
            <w:tcW w:w="3670" w:type="dxa"/>
          </w:tcPr>
          <w:p w:rsidR="00BE417E" w:rsidRDefault="004F17BA" w:rsidP="005035B4">
            <w:r>
              <w:t xml:space="preserve">Salg av </w:t>
            </w:r>
            <w:proofErr w:type="gramStart"/>
            <w:r>
              <w:t xml:space="preserve">brukte  </w:t>
            </w:r>
            <w:r w:rsidR="00BE417E">
              <w:t>B</w:t>
            </w:r>
            <w:r>
              <w:t>øker</w:t>
            </w:r>
            <w:proofErr w:type="gramEnd"/>
          </w:p>
          <w:p w:rsidR="00BE417E" w:rsidRDefault="00BE417E" w:rsidP="005035B4">
            <w:r>
              <w:t>Påskeveksted</w:t>
            </w:r>
            <w:r w:rsidR="004F17BA">
              <w:t xml:space="preserve"> </w:t>
            </w:r>
          </w:p>
          <w:p w:rsidR="004F17BA" w:rsidRDefault="004F17BA" w:rsidP="005035B4">
            <w:r>
              <w:t>Leselystaksjonen</w:t>
            </w:r>
          </w:p>
          <w:p w:rsidR="004F17BA" w:rsidRDefault="00BE417E" w:rsidP="005035B4">
            <w:r>
              <w:t xml:space="preserve"> </w:t>
            </w:r>
            <w:r w:rsidR="004F17BA">
              <w:t>Bamsedag</w:t>
            </w:r>
          </w:p>
          <w:p w:rsidR="004F17BA" w:rsidRDefault="00BE417E" w:rsidP="005035B4">
            <w:r>
              <w:t xml:space="preserve"> </w:t>
            </w:r>
            <w:r w:rsidR="004F17BA">
              <w:t>Slektsforskerdag</w:t>
            </w:r>
          </w:p>
          <w:p w:rsidR="00ED6F37" w:rsidRDefault="00ED6F37" w:rsidP="005035B4">
            <w:r>
              <w:t xml:space="preserve"> Den </w:t>
            </w:r>
            <w:proofErr w:type="gramStart"/>
            <w:r>
              <w:t xml:space="preserve">kulturelle  </w:t>
            </w:r>
            <w:r w:rsidR="00990E30">
              <w:t>S</w:t>
            </w:r>
            <w:r>
              <w:t>paserstokken</w:t>
            </w:r>
            <w:proofErr w:type="gramEnd"/>
          </w:p>
          <w:p w:rsidR="00BE417E" w:rsidRDefault="00BE417E" w:rsidP="005035B4">
            <w:r>
              <w:t xml:space="preserve"> </w:t>
            </w:r>
            <w:r w:rsidR="00990E30">
              <w:t>Forfatterbesøk</w:t>
            </w:r>
            <w:r w:rsidR="004F17BA">
              <w:t xml:space="preserve"> </w:t>
            </w:r>
          </w:p>
          <w:p w:rsidR="00BE417E" w:rsidRDefault="00BE417E" w:rsidP="005035B4">
            <w:proofErr w:type="spellStart"/>
            <w:r>
              <w:t>Seniorsurf</w:t>
            </w:r>
            <w:proofErr w:type="spellEnd"/>
          </w:p>
          <w:p w:rsidR="00BE417E" w:rsidRDefault="00BE417E" w:rsidP="005035B4">
            <w:r>
              <w:t>Huskonserter</w:t>
            </w:r>
            <w:r w:rsidR="004F17BA">
              <w:t xml:space="preserve">      </w:t>
            </w:r>
          </w:p>
          <w:p w:rsidR="004F17BA" w:rsidRDefault="004F17BA" w:rsidP="005035B4">
            <w:r>
              <w:t xml:space="preserve"> </w:t>
            </w:r>
            <w:proofErr w:type="spellStart"/>
            <w:r>
              <w:t>Spillnatt</w:t>
            </w:r>
            <w:proofErr w:type="spellEnd"/>
          </w:p>
          <w:p w:rsidR="00BE417E" w:rsidRDefault="004F17BA" w:rsidP="005035B4">
            <w:r>
              <w:t xml:space="preserve">  </w:t>
            </w:r>
            <w:r w:rsidR="00BE417E">
              <w:t>Stemmerettsjubileet</w:t>
            </w:r>
          </w:p>
          <w:p w:rsidR="00BE417E" w:rsidRDefault="00BE417E" w:rsidP="005035B4">
            <w:r>
              <w:t>Slektsforskerdager</w:t>
            </w:r>
          </w:p>
          <w:p w:rsidR="004F17BA" w:rsidRDefault="00BE417E" w:rsidP="005035B4">
            <w:r>
              <w:t xml:space="preserve">Data for </w:t>
            </w:r>
            <w:proofErr w:type="spellStart"/>
            <w:r>
              <w:t>invandrekvinner</w:t>
            </w:r>
            <w:proofErr w:type="spellEnd"/>
            <w:r w:rsidR="004F17BA">
              <w:t xml:space="preserve">                </w:t>
            </w:r>
          </w:p>
          <w:p w:rsidR="004F17BA" w:rsidRDefault="004F17BA" w:rsidP="005035B4">
            <w:r>
              <w:t xml:space="preserve">Juleverksted      </w:t>
            </w:r>
          </w:p>
          <w:p w:rsidR="004F17BA" w:rsidRPr="009502D2" w:rsidRDefault="004F17BA" w:rsidP="005035B4"/>
        </w:tc>
      </w:tr>
      <w:tr w:rsidR="004F17BA" w:rsidTr="005035B4">
        <w:tc>
          <w:tcPr>
            <w:tcW w:w="3528" w:type="dxa"/>
          </w:tcPr>
          <w:p w:rsidR="004F17BA" w:rsidRDefault="00DE516D" w:rsidP="005035B4">
            <w:pPr>
              <w:pStyle w:val="Listeavsnitt"/>
              <w:numPr>
                <w:ilvl w:val="0"/>
                <w:numId w:val="2"/>
              </w:numPr>
              <w:ind w:left="284"/>
            </w:pPr>
            <w:r>
              <w:t>Biblioteket satser på å nå flest mulig barn og unge for å øke deres leselyst. De skal oppleve biblioteket som en god plass å være i fritiden.</w:t>
            </w:r>
          </w:p>
          <w:p w:rsidR="000A015D" w:rsidRDefault="000A015D" w:rsidP="005035B4">
            <w:pPr>
              <w:pStyle w:val="Listeavsnitt"/>
              <w:numPr>
                <w:ilvl w:val="0"/>
                <w:numId w:val="2"/>
              </w:numPr>
              <w:ind w:left="284"/>
            </w:pPr>
          </w:p>
        </w:tc>
        <w:tc>
          <w:tcPr>
            <w:tcW w:w="3600" w:type="dxa"/>
          </w:tcPr>
          <w:p w:rsidR="004F17BA" w:rsidRPr="000635E9" w:rsidRDefault="004F17BA" w:rsidP="005035B4">
            <w:r>
              <w:t xml:space="preserve">- Biblioteket skal være en kultur-arena og et naturlig samlingspunkt for </w:t>
            </w:r>
            <w:proofErr w:type="gramStart"/>
            <w:r>
              <w:t>alle  beboerne</w:t>
            </w:r>
            <w:proofErr w:type="gramEnd"/>
            <w:r>
              <w:t xml:space="preserve"> i kommunen. </w:t>
            </w:r>
            <w:r w:rsidR="00DE516D">
              <w:t xml:space="preserve">- </w:t>
            </w:r>
            <w:r>
              <w:t xml:space="preserve">Biblioteket skal gjøres godt kjent for alle </w:t>
            </w:r>
            <w:proofErr w:type="gramStart"/>
            <w:r>
              <w:t>i  kommunen</w:t>
            </w:r>
            <w:proofErr w:type="gramEnd"/>
            <w:r>
              <w:t xml:space="preserve">.                </w:t>
            </w:r>
          </w:p>
        </w:tc>
        <w:tc>
          <w:tcPr>
            <w:tcW w:w="3420" w:type="dxa"/>
          </w:tcPr>
          <w:p w:rsidR="004F17BA" w:rsidRDefault="004F17BA" w:rsidP="005035B4">
            <w:r>
              <w:t>Regelmessige besøk av skoleklasser, barnehager og fremmedspråklige</w:t>
            </w:r>
          </w:p>
        </w:tc>
        <w:tc>
          <w:tcPr>
            <w:tcW w:w="3670" w:type="dxa"/>
          </w:tcPr>
          <w:p w:rsidR="004F17BA" w:rsidRDefault="004F17BA" w:rsidP="005035B4">
            <w:r>
              <w:t>I samarbeid med andre i løpet av året: huskonserter, eldredager, fritidsmesse i samarbeid med andre.</w:t>
            </w:r>
          </w:p>
        </w:tc>
      </w:tr>
      <w:tr w:rsidR="004F17BA" w:rsidTr="005035B4">
        <w:tc>
          <w:tcPr>
            <w:tcW w:w="3528" w:type="dxa"/>
          </w:tcPr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lastRenderedPageBreak/>
              <w:t xml:space="preserve">- </w:t>
            </w:r>
            <w:r w:rsidR="00DE516D">
              <w:t>Biblioteket har i samar</w:t>
            </w:r>
            <w:r w:rsidR="00392D7B">
              <w:t xml:space="preserve">beid </w:t>
            </w:r>
          </w:p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</w:t>
            </w:r>
            <w:r w:rsidR="00392D7B">
              <w:t xml:space="preserve">med LO etablert et </w:t>
            </w:r>
          </w:p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A</w:t>
            </w:r>
            <w:r w:rsidR="00392D7B">
              <w:t>rbeids</w:t>
            </w:r>
            <w:r w:rsidR="00DE516D">
              <w:t>plass</w:t>
            </w:r>
            <w:r w:rsidR="00392D7B">
              <w:t>-</w:t>
            </w:r>
            <w:r w:rsidR="00DE516D">
              <w:t xml:space="preserve">bibliotek på </w:t>
            </w:r>
          </w:p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</w:t>
            </w:r>
            <w:r w:rsidR="00DE516D">
              <w:t>N</w:t>
            </w:r>
            <w:r w:rsidR="00392D7B">
              <w:t xml:space="preserve">exans. Dette ønskes </w:t>
            </w:r>
          </w:p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</w:t>
            </w:r>
            <w:r w:rsidR="00392D7B">
              <w:t xml:space="preserve">videreført </w:t>
            </w:r>
            <w:r w:rsidR="00DE516D">
              <w:t xml:space="preserve">da det er et nasjonalt </w:t>
            </w:r>
          </w:p>
          <w:p w:rsidR="00261116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</w:t>
            </w:r>
            <w:r w:rsidR="00DE516D">
              <w:t xml:space="preserve">satsingsfelt med fokus på </w:t>
            </w:r>
          </w:p>
          <w:p w:rsidR="004F17BA" w:rsidRDefault="00261116" w:rsidP="00392D7B">
            <w:pPr>
              <w:pStyle w:val="Listeavsnitt"/>
              <w:numPr>
                <w:ilvl w:val="0"/>
                <w:numId w:val="2"/>
              </w:numPr>
              <w:ind w:left="142"/>
            </w:pPr>
            <w:r>
              <w:t xml:space="preserve">  </w:t>
            </w:r>
            <w:proofErr w:type="gramStart"/>
            <w:r w:rsidR="00DE516D">
              <w:t>voksnes leseferdigheter.</w:t>
            </w:r>
            <w:proofErr w:type="gramEnd"/>
          </w:p>
        </w:tc>
        <w:tc>
          <w:tcPr>
            <w:tcW w:w="3600" w:type="dxa"/>
          </w:tcPr>
          <w:p w:rsidR="004F17BA" w:rsidRDefault="004F17BA" w:rsidP="005035B4">
            <w:pPr>
              <w:rPr>
                <w:b/>
              </w:rPr>
            </w:pPr>
          </w:p>
        </w:tc>
        <w:tc>
          <w:tcPr>
            <w:tcW w:w="3420" w:type="dxa"/>
          </w:tcPr>
          <w:p w:rsidR="000D6272" w:rsidRDefault="004F17BA" w:rsidP="005035B4">
            <w:pPr>
              <w:rPr>
                <w:b/>
                <w:noProof/>
              </w:rPr>
            </w:pPr>
            <w:r>
              <w:rPr>
                <w:b/>
              </w:rPr>
              <w:t xml:space="preserve"> </w:t>
            </w:r>
          </w:p>
          <w:p w:rsidR="004F17BA" w:rsidRPr="00A915BE" w:rsidRDefault="000D6272" w:rsidP="005035B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6AB33650" wp14:editId="783794D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-161925</wp:posOffset>
                  </wp:positionV>
                  <wp:extent cx="1581150" cy="1185545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340" y="21172"/>
                      <wp:lineTo x="21340" y="0"/>
                      <wp:lineTo x="0" y="0"/>
                    </wp:wrapPolygon>
                  </wp:wrapTight>
                  <wp:docPr id="7" name="Bilde 7" descr="C:\Documents and Settings\kultlikr\My Documents\My Pictures\Bilde 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ltlikr\My Documents\My Pictures\Bilde 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0" w:type="dxa"/>
          </w:tcPr>
          <w:p w:rsidR="004F17BA" w:rsidRPr="00E65887" w:rsidRDefault="000A015D" w:rsidP="005035B4">
            <w:proofErr w:type="spellStart"/>
            <w:r>
              <w:t>Arbeidplassbibliotek</w:t>
            </w:r>
            <w:proofErr w:type="spellEnd"/>
            <w:r>
              <w:t xml:space="preserve"> er</w:t>
            </w:r>
            <w:r w:rsidR="004D448C">
              <w:t xml:space="preserve"> etablert våren </w:t>
            </w:r>
            <w:r w:rsidR="004F17BA">
              <w:t>ved Nexans</w:t>
            </w:r>
            <w:r w:rsidR="00D26CD5">
              <w:t xml:space="preserve"> og fortsetter</w:t>
            </w:r>
          </w:p>
        </w:tc>
      </w:tr>
    </w:tbl>
    <w:p w:rsidR="004F17BA" w:rsidRDefault="004F17BA" w:rsidP="004F17BA">
      <w:pPr>
        <w:rPr>
          <w:b/>
        </w:rPr>
      </w:pPr>
    </w:p>
    <w:p w:rsidR="004F17BA" w:rsidRPr="00B64825" w:rsidRDefault="004F17BA" w:rsidP="004F17BA">
      <w:pPr>
        <w:rPr>
          <w:b/>
          <w:sz w:val="28"/>
          <w:szCs w:val="28"/>
        </w:rPr>
      </w:pPr>
      <w:r w:rsidRPr="00B64825">
        <w:rPr>
          <w:b/>
          <w:sz w:val="28"/>
          <w:szCs w:val="28"/>
        </w:rPr>
        <w:t>Kulturskole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52"/>
        <w:gridCol w:w="3865"/>
        <w:gridCol w:w="3324"/>
        <w:gridCol w:w="3777"/>
      </w:tblGrid>
      <w:tr w:rsidR="00174DED" w:rsidTr="007354CE">
        <w:tc>
          <w:tcPr>
            <w:tcW w:w="3390" w:type="dxa"/>
          </w:tcPr>
          <w:p w:rsidR="004F17BA" w:rsidRPr="000635E9" w:rsidRDefault="004F17BA" w:rsidP="007354CE">
            <w:pPr>
              <w:rPr>
                <w:b/>
              </w:rPr>
            </w:pPr>
            <w:r w:rsidRPr="000635E9">
              <w:rPr>
                <w:b/>
              </w:rPr>
              <w:t>Satsingsområder</w:t>
            </w:r>
          </w:p>
        </w:tc>
        <w:tc>
          <w:tcPr>
            <w:tcW w:w="3538" w:type="dxa"/>
          </w:tcPr>
          <w:p w:rsidR="004F17BA" w:rsidRPr="000635E9" w:rsidRDefault="004F17BA" w:rsidP="007354CE">
            <w:pPr>
              <w:rPr>
                <w:b/>
              </w:rPr>
            </w:pPr>
            <w:r w:rsidRPr="000635E9">
              <w:rPr>
                <w:b/>
              </w:rPr>
              <w:t>Mål</w:t>
            </w:r>
          </w:p>
        </w:tc>
        <w:tc>
          <w:tcPr>
            <w:tcW w:w="3328" w:type="dxa"/>
          </w:tcPr>
          <w:p w:rsidR="004F17BA" w:rsidRDefault="009177B3" w:rsidP="007354CE">
            <w:pPr>
              <w:rPr>
                <w:b/>
              </w:rPr>
            </w:pPr>
            <w:r>
              <w:rPr>
                <w:b/>
              </w:rPr>
              <w:t>Drift 201</w:t>
            </w:r>
            <w:r w:rsidR="004D448C">
              <w:rPr>
                <w:b/>
              </w:rPr>
              <w:t>3</w:t>
            </w:r>
          </w:p>
        </w:tc>
        <w:tc>
          <w:tcPr>
            <w:tcW w:w="3962" w:type="dxa"/>
          </w:tcPr>
          <w:p w:rsidR="004F17BA" w:rsidRDefault="004F17BA" w:rsidP="007354CE">
            <w:pPr>
              <w:rPr>
                <w:b/>
              </w:rPr>
            </w:pPr>
            <w:r>
              <w:rPr>
                <w:b/>
              </w:rPr>
              <w:t>Aktiviteter</w:t>
            </w:r>
            <w:r w:rsidR="009177B3">
              <w:rPr>
                <w:b/>
              </w:rPr>
              <w:t xml:space="preserve"> 201</w:t>
            </w:r>
            <w:r w:rsidR="004D448C">
              <w:rPr>
                <w:b/>
              </w:rPr>
              <w:t>3</w:t>
            </w:r>
          </w:p>
        </w:tc>
      </w:tr>
      <w:tr w:rsidR="00174DED" w:rsidTr="007354CE">
        <w:tc>
          <w:tcPr>
            <w:tcW w:w="3390" w:type="dxa"/>
          </w:tcPr>
          <w:p w:rsidR="00876189" w:rsidRDefault="004F17BA" w:rsidP="007354CE">
            <w:r>
              <w:t xml:space="preserve">- Gi alle som ønsker det et </w:t>
            </w:r>
          </w:p>
          <w:p w:rsidR="004F17BA" w:rsidRDefault="00876189" w:rsidP="007354CE">
            <w:r>
              <w:t xml:space="preserve">  </w:t>
            </w:r>
            <w:r w:rsidR="0084059B">
              <w:t>k</w:t>
            </w:r>
            <w:r w:rsidR="004F17BA">
              <w:t>ulturskoletilbud</w:t>
            </w:r>
          </w:p>
          <w:p w:rsidR="0084059B" w:rsidRDefault="0084059B" w:rsidP="007354CE"/>
          <w:p w:rsidR="005D023C" w:rsidRDefault="005D023C" w:rsidP="007354CE">
            <w:r>
              <w:t xml:space="preserve">- </w:t>
            </w:r>
            <w:r w:rsidR="009860B9">
              <w:t xml:space="preserve">Utvikle et musikktilbud for </w:t>
            </w:r>
            <w:r w:rsidR="00A65425">
              <w:t xml:space="preserve">eldre i institusjon </w:t>
            </w:r>
          </w:p>
          <w:p w:rsidR="00A65425" w:rsidRDefault="00A65425" w:rsidP="007354CE"/>
          <w:p w:rsidR="00F801C1" w:rsidRDefault="00F801C1" w:rsidP="007354CE">
            <w:r>
              <w:t xml:space="preserve">- Innføring av </w:t>
            </w:r>
            <w:r w:rsidR="0084059B">
              <w:t>«gratis kulturskoletime i tilknytning til skole/SFO</w:t>
            </w:r>
          </w:p>
          <w:p w:rsidR="00F92D48" w:rsidRDefault="00F92D48" w:rsidP="007354CE"/>
          <w:p w:rsidR="00F92D48" w:rsidRDefault="00F92D48" w:rsidP="007354CE"/>
          <w:p w:rsidR="002A5C9B" w:rsidRPr="002A5C9B" w:rsidRDefault="002A5C9B" w:rsidP="007354CE"/>
          <w:p w:rsidR="00A239D6" w:rsidRDefault="00C00302" w:rsidP="00A239D6">
            <w:r>
              <w:t>-Videreutvikle samarbeidet med skoler, SFO og barnehager</w:t>
            </w:r>
          </w:p>
          <w:p w:rsidR="00A239D6" w:rsidRDefault="00A239D6" w:rsidP="00A239D6"/>
          <w:p w:rsidR="006C73F5" w:rsidRDefault="00A239D6" w:rsidP="00A239D6">
            <w:r>
              <w:t xml:space="preserve">- </w:t>
            </w:r>
            <w:r w:rsidR="006C73F5">
              <w:t>Deltakelse i «Salten-musikalen»</w:t>
            </w:r>
          </w:p>
          <w:p w:rsidR="002A5C9B" w:rsidRPr="002A5C9B" w:rsidRDefault="002A5C9B" w:rsidP="007354CE"/>
          <w:p w:rsidR="002A5C9B" w:rsidRPr="002A5C9B" w:rsidRDefault="002A5C9B" w:rsidP="006D3BBA">
            <w:pPr>
              <w:pStyle w:val="Listeavsnitt"/>
              <w:ind w:left="360"/>
            </w:pPr>
          </w:p>
          <w:p w:rsidR="002A5C9B" w:rsidRDefault="002A5C9B" w:rsidP="007354CE"/>
          <w:p w:rsidR="00C00302" w:rsidRDefault="00C00302" w:rsidP="007354CE">
            <w:pPr>
              <w:pStyle w:val="Listeavsnitt"/>
              <w:numPr>
                <w:ilvl w:val="0"/>
                <w:numId w:val="2"/>
              </w:numPr>
              <w:ind w:left="0"/>
            </w:pPr>
            <w:r>
              <w:t>- Ta vare på-</w:t>
            </w:r>
            <w:r w:rsidR="002E670C">
              <w:t xml:space="preserve">, </w:t>
            </w:r>
            <w:r>
              <w:t xml:space="preserve">og gi talent gode  </w:t>
            </w:r>
          </w:p>
          <w:p w:rsidR="00F92D48" w:rsidRPr="002A5C9B" w:rsidRDefault="00C00302" w:rsidP="007354CE">
            <w:pPr>
              <w:tabs>
                <w:tab w:val="left" w:pos="1095"/>
              </w:tabs>
            </w:pPr>
            <w:r>
              <w:t xml:space="preserve">  utviklingsmuligheter</w:t>
            </w:r>
            <w:r w:rsidR="002A5C9B">
              <w:tab/>
            </w:r>
          </w:p>
        </w:tc>
        <w:tc>
          <w:tcPr>
            <w:tcW w:w="3538" w:type="dxa"/>
          </w:tcPr>
          <w:p w:rsidR="00E24742" w:rsidRDefault="004F17BA" w:rsidP="00646607">
            <w:pPr>
              <w:pStyle w:val="Listeavsnitt"/>
              <w:numPr>
                <w:ilvl w:val="0"/>
                <w:numId w:val="2"/>
              </w:numPr>
            </w:pPr>
            <w:r>
              <w:t>Kulturskole for alle</w:t>
            </w:r>
          </w:p>
          <w:p w:rsidR="000A015D" w:rsidRDefault="000A015D" w:rsidP="00646607">
            <w:pPr>
              <w:pStyle w:val="Listeavsnitt"/>
              <w:numPr>
                <w:ilvl w:val="0"/>
                <w:numId w:val="2"/>
              </w:numPr>
            </w:pPr>
            <w:r>
              <w:t>Flere gutter i kulturskolen</w:t>
            </w:r>
          </w:p>
          <w:p w:rsidR="005077DF" w:rsidRDefault="005077DF" w:rsidP="006A47E9">
            <w:pPr>
              <w:pStyle w:val="Listeavsnitt"/>
              <w:ind w:left="360"/>
            </w:pPr>
          </w:p>
          <w:p w:rsidR="000A015D" w:rsidRDefault="000A015D" w:rsidP="007354CE">
            <w:pPr>
              <w:ind w:right="49"/>
            </w:pPr>
          </w:p>
          <w:p w:rsidR="00764852" w:rsidRDefault="00174DED" w:rsidP="007354CE">
            <w:pPr>
              <w:ind w:right="49"/>
            </w:pPr>
            <w:r>
              <w:rPr>
                <w:noProof/>
              </w:rPr>
              <w:drawing>
                <wp:inline distT="0" distB="0" distL="0" distR="0" wp14:anchorId="15D17B5B" wp14:editId="20760397">
                  <wp:extent cx="2286000" cy="1647825"/>
                  <wp:effectExtent l="0" t="0" r="0" b="952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676" r="5514" b="9607"/>
                          <a:stretch/>
                        </pic:blipFill>
                        <pic:spPr bwMode="auto">
                          <a:xfrm>
                            <a:off x="0" y="0"/>
                            <a:ext cx="2286000" cy="1647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74DED" w:rsidRDefault="00B02182" w:rsidP="00735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Mykolas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Petrauskas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A65425" w:rsidRPr="005077DF" w:rsidRDefault="00A65425" w:rsidP="005077DF">
            <w:pPr>
              <w:pStyle w:val="Listeavsnitt"/>
              <w:ind w:left="360"/>
              <w:rPr>
                <w:sz w:val="18"/>
                <w:szCs w:val="18"/>
              </w:rPr>
            </w:pPr>
          </w:p>
          <w:p w:rsidR="00764852" w:rsidRDefault="00764852" w:rsidP="00174DED">
            <w:pPr>
              <w:pStyle w:val="Listeavsnitt"/>
              <w:numPr>
                <w:ilvl w:val="0"/>
                <w:numId w:val="2"/>
              </w:numPr>
            </w:pPr>
            <w:r>
              <w:t xml:space="preserve">Ha tilfredsstillende </w:t>
            </w:r>
          </w:p>
          <w:p w:rsidR="00764852" w:rsidRDefault="00764852" w:rsidP="007354CE">
            <w:r>
              <w:t xml:space="preserve">  </w:t>
            </w:r>
            <w:r w:rsidR="00646607">
              <w:t xml:space="preserve">    </w:t>
            </w:r>
            <w:r>
              <w:t xml:space="preserve">undervisningslokaler og utstyr </w:t>
            </w:r>
          </w:p>
          <w:p w:rsidR="000E44C8" w:rsidRDefault="00764852" w:rsidP="006D3BBA">
            <w:pPr>
              <w:rPr>
                <w:noProof/>
              </w:rPr>
            </w:pPr>
            <w:r>
              <w:t xml:space="preserve">  </w:t>
            </w:r>
            <w:r w:rsidR="00646607">
              <w:t xml:space="preserve">    </w:t>
            </w:r>
            <w:r>
              <w:t>til alle fag</w:t>
            </w:r>
            <w:r>
              <w:rPr>
                <w:noProof/>
              </w:rPr>
              <w:t xml:space="preserve"> </w:t>
            </w:r>
          </w:p>
          <w:p w:rsidR="006D3BBA" w:rsidRDefault="006D3BBA" w:rsidP="006D3BBA">
            <w:pPr>
              <w:rPr>
                <w:noProof/>
              </w:rPr>
            </w:pPr>
          </w:p>
          <w:p w:rsidR="000A015D" w:rsidRDefault="00C00302" w:rsidP="007354CE">
            <w:r>
              <w:rPr>
                <w:sz w:val="16"/>
                <w:szCs w:val="16"/>
              </w:rPr>
              <w:t xml:space="preserve"> </w:t>
            </w:r>
            <w:r w:rsidR="00174DED">
              <w:rPr>
                <w:noProof/>
              </w:rPr>
              <w:drawing>
                <wp:inline distT="0" distB="0" distL="0" distR="0" wp14:anchorId="6A746DCD" wp14:editId="0FA54949">
                  <wp:extent cx="2143125" cy="1123950"/>
                  <wp:effectExtent l="0" t="0" r="952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lldan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5" r="10145" b="9923"/>
                          <a:stretch/>
                        </pic:blipFill>
                        <pic:spPr bwMode="auto">
                          <a:xfrm>
                            <a:off x="0" y="0"/>
                            <a:ext cx="2146468" cy="1125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0302" w:rsidRDefault="00C00302" w:rsidP="007354CE"/>
          <w:p w:rsidR="004F17BA" w:rsidRPr="00892857" w:rsidRDefault="004F17BA" w:rsidP="007354CE"/>
        </w:tc>
        <w:tc>
          <w:tcPr>
            <w:tcW w:w="3328" w:type="dxa"/>
          </w:tcPr>
          <w:p w:rsidR="00D26CD5" w:rsidRDefault="004F17BA" w:rsidP="007354CE">
            <w:r>
              <w:lastRenderedPageBreak/>
              <w:t xml:space="preserve">- </w:t>
            </w:r>
            <w:r w:rsidR="009177B3">
              <w:t>Undervisning av ca. 16</w:t>
            </w:r>
            <w:r w:rsidRPr="00285E46">
              <w:t xml:space="preserve">0 </w:t>
            </w:r>
          </w:p>
          <w:p w:rsidR="00A20BB0" w:rsidRDefault="00D26CD5" w:rsidP="007354CE">
            <w:r>
              <w:t xml:space="preserve">  </w:t>
            </w:r>
            <w:r w:rsidR="004F17BA" w:rsidRPr="00285E46">
              <w:t>elever</w:t>
            </w:r>
            <w:r w:rsidR="004F17BA">
              <w:t xml:space="preserve"> </w:t>
            </w:r>
            <w:r w:rsidR="00F801C1">
              <w:t xml:space="preserve">i alderen 5- 19 år </w:t>
            </w:r>
            <w:proofErr w:type="gramStart"/>
            <w:r w:rsidR="00F801C1">
              <w:t xml:space="preserve">innen </w:t>
            </w:r>
            <w:r w:rsidR="00DC05D3">
              <w:t xml:space="preserve"> </w:t>
            </w:r>
            <w:r w:rsidR="00F801C1">
              <w:t>m</w:t>
            </w:r>
            <w:r w:rsidR="004F17BA">
              <w:t>usikk</w:t>
            </w:r>
            <w:proofErr w:type="gramEnd"/>
            <w:r w:rsidR="004F17BA">
              <w:t>, dans og billedkunst</w:t>
            </w:r>
            <w:r w:rsidR="00A20BB0">
              <w:t xml:space="preserve"> </w:t>
            </w:r>
          </w:p>
          <w:p w:rsidR="004F17BA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>Kulturkarusellen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 xml:space="preserve">Ukentlig Ukulele Kor </w:t>
            </w:r>
          </w:p>
          <w:p w:rsidR="00764852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Salg av dirigenttjenester</w:t>
            </w:r>
          </w:p>
          <w:p w:rsidR="00764852" w:rsidRDefault="00764852" w:rsidP="007354CE">
            <w:pPr>
              <w:pStyle w:val="Listeavsnitt"/>
              <w:numPr>
                <w:ilvl w:val="0"/>
                <w:numId w:val="2"/>
              </w:numPr>
            </w:pPr>
            <w:r>
              <w:t>Kurs/kompetanseheving</w:t>
            </w:r>
          </w:p>
          <w:p w:rsidR="005D023C" w:rsidRDefault="005D023C" w:rsidP="009860B9">
            <w:pPr>
              <w:pStyle w:val="Listeavsnitt"/>
              <w:numPr>
                <w:ilvl w:val="0"/>
                <w:numId w:val="2"/>
              </w:numPr>
            </w:pPr>
            <w:r>
              <w:t>Distriktsmusiker</w:t>
            </w:r>
            <w:r w:rsidR="009860B9">
              <w:t xml:space="preserve"> Drømmestipend 2013</w:t>
            </w:r>
          </w:p>
          <w:p w:rsidR="00764852" w:rsidRDefault="00764852" w:rsidP="007354CE">
            <w:pPr>
              <w:pStyle w:val="Listeavsnitt"/>
              <w:numPr>
                <w:ilvl w:val="0"/>
                <w:numId w:val="2"/>
              </w:numPr>
            </w:pPr>
            <w:r>
              <w:t>Deltakelse i nettverk</w:t>
            </w:r>
            <w:proofErr w:type="gramStart"/>
            <w:r>
              <w:t xml:space="preserve"> (Salten</w:t>
            </w:r>
            <w:proofErr w:type="gramEnd"/>
            <w:r>
              <w:t xml:space="preserve"> </w:t>
            </w:r>
          </w:p>
          <w:p w:rsidR="00764852" w:rsidRDefault="00764852" w:rsidP="007354CE">
            <w:r>
              <w:t xml:space="preserve">      kultursamarbeid, Norsk </w:t>
            </w:r>
          </w:p>
          <w:p w:rsidR="00764852" w:rsidRDefault="00764852" w:rsidP="007354CE">
            <w:r>
              <w:t xml:space="preserve">      kulturskoleråd)</w:t>
            </w:r>
          </w:p>
          <w:p w:rsidR="002A5C9B" w:rsidRDefault="002A5C9B" w:rsidP="007354CE">
            <w:pPr>
              <w:pStyle w:val="Listeavsnitt"/>
              <w:numPr>
                <w:ilvl w:val="0"/>
                <w:numId w:val="11"/>
              </w:numPr>
            </w:pPr>
            <w:r>
              <w:t>Arbeidsgruppe for «Salten musikalen»</w:t>
            </w:r>
          </w:p>
          <w:p w:rsidR="00764852" w:rsidRDefault="00764852" w:rsidP="007354CE">
            <w:pPr>
              <w:pStyle w:val="Listeavsnitt"/>
              <w:numPr>
                <w:ilvl w:val="0"/>
                <w:numId w:val="9"/>
              </w:numPr>
            </w:pPr>
            <w:r>
              <w:t xml:space="preserve">Utplasseringselever/praksis-  </w:t>
            </w:r>
          </w:p>
          <w:p w:rsidR="002A5C9B" w:rsidRDefault="00764852" w:rsidP="007354CE">
            <w:r>
              <w:t xml:space="preserve">      plass </w:t>
            </w:r>
          </w:p>
          <w:p w:rsidR="00764852" w:rsidRDefault="002A5C9B" w:rsidP="007354CE">
            <w:pPr>
              <w:pStyle w:val="Listeavsnitt"/>
              <w:numPr>
                <w:ilvl w:val="0"/>
                <w:numId w:val="9"/>
              </w:numPr>
            </w:pPr>
            <w:r>
              <w:t>Den kulturelle skolesekken</w:t>
            </w:r>
          </w:p>
          <w:p w:rsidR="00A20BB0" w:rsidRPr="00285E46" w:rsidRDefault="002A5C9B" w:rsidP="007354CE">
            <w:pPr>
              <w:pStyle w:val="Listeavsnitt"/>
              <w:numPr>
                <w:ilvl w:val="0"/>
                <w:numId w:val="2"/>
              </w:numPr>
            </w:pPr>
            <w:r>
              <w:t xml:space="preserve">Utvikle og utvide fagområdene </w:t>
            </w:r>
          </w:p>
        </w:tc>
        <w:tc>
          <w:tcPr>
            <w:tcW w:w="3962" w:type="dxa"/>
          </w:tcPr>
          <w:p w:rsidR="00A20BB0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Konsert H. Bakkes minnefond</w:t>
            </w:r>
          </w:p>
          <w:p w:rsidR="00A20BB0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Blåfrostfestivalen</w:t>
            </w:r>
            <w:r w:rsidR="00A20BB0">
              <w:t xml:space="preserve"> </w:t>
            </w:r>
          </w:p>
          <w:p w:rsidR="00A20BB0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Lærerkonsert</w:t>
            </w:r>
            <w:r w:rsidR="00A20BB0">
              <w:t xml:space="preserve"> </w:t>
            </w:r>
          </w:p>
          <w:p w:rsidR="00A20BB0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Kulturskolens uke</w:t>
            </w:r>
            <w:r w:rsidR="00A20BB0">
              <w:t>r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 xml:space="preserve">Dansens dag </w:t>
            </w:r>
          </w:p>
          <w:p w:rsidR="00A20BB0" w:rsidRDefault="000A015D" w:rsidP="007354CE">
            <w:pPr>
              <w:pStyle w:val="Listeavsnitt"/>
              <w:numPr>
                <w:ilvl w:val="0"/>
                <w:numId w:val="2"/>
              </w:numPr>
            </w:pPr>
            <w:r>
              <w:t>Sommeravslutning</w:t>
            </w:r>
            <w:r w:rsidR="00A20BB0">
              <w:t xml:space="preserve"> 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>Den kulturelle</w:t>
            </w:r>
            <w:r w:rsidR="000A015D">
              <w:t xml:space="preserve"> spaserstokken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>Egne f</w:t>
            </w:r>
            <w:r w:rsidR="000A015D">
              <w:t>orestilling</w:t>
            </w:r>
            <w:r>
              <w:t>e</w:t>
            </w:r>
            <w:r w:rsidR="002A5C9B">
              <w:t>r og utstillinger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>Månedlige felles forestillinger med Rognan barneskole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2"/>
              </w:numPr>
            </w:pPr>
            <w:r>
              <w:t>Del</w:t>
            </w:r>
            <w:r w:rsidR="00DC05D3">
              <w:t xml:space="preserve">takelse på kulturarrangement i </w:t>
            </w:r>
            <w:r>
              <w:t xml:space="preserve">Saltdal og Salten 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8"/>
              </w:numPr>
            </w:pPr>
            <w:r>
              <w:t>Opptreden på kommune</w:t>
            </w:r>
            <w:r w:rsidRPr="00285E46">
              <w:t>styre</w:t>
            </w:r>
            <w:r>
              <w:t xml:space="preserve">- </w:t>
            </w:r>
            <w:r w:rsidRPr="00285E46">
              <w:t>møtene</w:t>
            </w:r>
          </w:p>
          <w:p w:rsidR="00A20BB0" w:rsidRDefault="00A20BB0" w:rsidP="007354CE">
            <w:pPr>
              <w:pStyle w:val="Listeavsnitt"/>
              <w:numPr>
                <w:ilvl w:val="0"/>
                <w:numId w:val="8"/>
              </w:numPr>
            </w:pPr>
            <w:r>
              <w:t xml:space="preserve">Samarbeid med lag og foreninger </w:t>
            </w:r>
          </w:p>
          <w:p w:rsidR="00A20BB0" w:rsidRDefault="00A20BB0" w:rsidP="007354CE">
            <w:r>
              <w:t xml:space="preserve">      innen musikk og kultur</w:t>
            </w:r>
          </w:p>
          <w:p w:rsidR="004F17BA" w:rsidRPr="00285E46" w:rsidRDefault="004F17BA" w:rsidP="007354CE"/>
        </w:tc>
      </w:tr>
    </w:tbl>
    <w:p w:rsidR="004F17BA" w:rsidRPr="00B64825" w:rsidRDefault="007354CE" w:rsidP="004F17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  <w:r w:rsidR="004F17BA" w:rsidRPr="00B64825">
        <w:rPr>
          <w:b/>
          <w:sz w:val="28"/>
          <w:szCs w:val="28"/>
        </w:rPr>
        <w:t>Kino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528"/>
        <w:gridCol w:w="3600"/>
        <w:gridCol w:w="3420"/>
        <w:gridCol w:w="3670"/>
      </w:tblGrid>
      <w:tr w:rsidR="004F17BA" w:rsidRPr="00B44E8D" w:rsidTr="005035B4">
        <w:tc>
          <w:tcPr>
            <w:tcW w:w="3528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Satsingsområder</w:t>
            </w:r>
          </w:p>
        </w:tc>
        <w:tc>
          <w:tcPr>
            <w:tcW w:w="3600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Mål</w:t>
            </w:r>
          </w:p>
        </w:tc>
        <w:tc>
          <w:tcPr>
            <w:tcW w:w="3420" w:type="dxa"/>
          </w:tcPr>
          <w:p w:rsidR="004F17BA" w:rsidRDefault="009177B3" w:rsidP="005035B4">
            <w:pPr>
              <w:rPr>
                <w:b/>
              </w:rPr>
            </w:pPr>
            <w:r>
              <w:rPr>
                <w:b/>
              </w:rPr>
              <w:t>Drift 201</w:t>
            </w:r>
            <w:r w:rsidR="004D448C">
              <w:rPr>
                <w:b/>
              </w:rPr>
              <w:t>3</w:t>
            </w:r>
          </w:p>
        </w:tc>
        <w:tc>
          <w:tcPr>
            <w:tcW w:w="367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Aktiviteter</w:t>
            </w:r>
            <w:r w:rsidR="009177B3">
              <w:rPr>
                <w:b/>
              </w:rPr>
              <w:t xml:space="preserve"> 201</w:t>
            </w:r>
            <w:r w:rsidR="004D448C">
              <w:rPr>
                <w:b/>
              </w:rPr>
              <w:t>3</w:t>
            </w:r>
          </w:p>
        </w:tc>
      </w:tr>
      <w:tr w:rsidR="004F17BA" w:rsidTr="005035B4">
        <w:tc>
          <w:tcPr>
            <w:tcW w:w="3528" w:type="dxa"/>
          </w:tcPr>
          <w:p w:rsidR="00BE1A2C" w:rsidRDefault="00BE1A2C" w:rsidP="00BE1A2C">
            <w:r>
              <w:t xml:space="preserve">- Digitalisering av kinoen og </w:t>
            </w:r>
          </w:p>
          <w:p w:rsidR="00D26CD5" w:rsidRDefault="00D26CD5" w:rsidP="00BE1A2C">
            <w:r>
              <w:t xml:space="preserve">  driftsstart i 201</w:t>
            </w:r>
            <w:r w:rsidR="008736AA">
              <w:t>4</w:t>
            </w:r>
            <w:r>
              <w:t xml:space="preserve"> på Rognan </w:t>
            </w:r>
          </w:p>
          <w:p w:rsidR="00BE1A2C" w:rsidRDefault="00D26CD5" w:rsidP="00BE1A2C">
            <w:r>
              <w:t xml:space="preserve">  samfunnshus</w:t>
            </w:r>
            <w:r w:rsidR="00BE1A2C">
              <w:t xml:space="preserve"> Investeringer i </w:t>
            </w:r>
          </w:p>
          <w:p w:rsidR="00BE1A2C" w:rsidRDefault="00BE1A2C" w:rsidP="00BE1A2C">
            <w:r>
              <w:t xml:space="preserve">  2012, 2013 og 2014.</w:t>
            </w:r>
          </w:p>
          <w:p w:rsidR="004F17BA" w:rsidRDefault="008736AA" w:rsidP="005035B4">
            <w:r>
              <w:t>-Vise film i samarbeid med bygdekinoen</w:t>
            </w:r>
          </w:p>
        </w:tc>
        <w:tc>
          <w:tcPr>
            <w:tcW w:w="3600" w:type="dxa"/>
          </w:tcPr>
          <w:p w:rsidR="004F17BA" w:rsidRDefault="004F17BA" w:rsidP="005035B4">
            <w:r>
              <w:t>- Øke filminteressen i Saltdal</w:t>
            </w:r>
          </w:p>
        </w:tc>
        <w:tc>
          <w:tcPr>
            <w:tcW w:w="3420" w:type="dxa"/>
          </w:tcPr>
          <w:p w:rsidR="004F17BA" w:rsidRPr="00FD3E1A" w:rsidRDefault="008736AA" w:rsidP="005035B4">
            <w:r>
              <w:t>Månedlige forestillinger i sesongen</w:t>
            </w:r>
          </w:p>
        </w:tc>
        <w:tc>
          <w:tcPr>
            <w:tcW w:w="3670" w:type="dxa"/>
          </w:tcPr>
          <w:p w:rsidR="008736AA" w:rsidRDefault="00B120BB" w:rsidP="005035B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8736AA">
              <w:rPr>
                <w:noProof/>
              </w:rPr>
              <w:t>Digitale forestillinger</w:t>
            </w:r>
            <w:r>
              <w:rPr>
                <w:noProof/>
              </w:rPr>
              <w:t xml:space="preserve">  </w:t>
            </w:r>
          </w:p>
          <w:p w:rsidR="00B120BB" w:rsidRPr="00FD3E1A" w:rsidRDefault="008736AA" w:rsidP="005035B4">
            <w:r>
              <w:rPr>
                <w:noProof/>
              </w:rPr>
              <w:t>3D forestillinger</w:t>
            </w:r>
            <w:r w:rsidR="00B120BB">
              <w:rPr>
                <w:noProof/>
              </w:rPr>
              <w:t xml:space="preserve">                         </w:t>
            </w:r>
            <w:r w:rsidR="00B120B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2540</wp:posOffset>
                  </wp:positionV>
                  <wp:extent cx="1123950" cy="878840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234" y="21069"/>
                      <wp:lineTo x="21234" y="0"/>
                      <wp:lineTo x="0" y="0"/>
                    </wp:wrapPolygon>
                  </wp:wrapTight>
                  <wp:docPr id="21" name="Bilde 21" descr="C:\Documents and Settings\kultlikr\My Documents\My Pictures\Kino Fauske sept. 11\Kino Fauske 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ultlikr\My Documents\My Pictures\Kino Fauske sept. 11\Kino Fauske 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17BA" w:rsidRDefault="004F17BA" w:rsidP="004F17BA"/>
    <w:p w:rsidR="004F17BA" w:rsidRDefault="004F17BA" w:rsidP="004F17BA">
      <w:pPr>
        <w:rPr>
          <w:b/>
        </w:rPr>
      </w:pPr>
    </w:p>
    <w:p w:rsidR="004F17BA" w:rsidRPr="00B64825" w:rsidRDefault="004F17BA" w:rsidP="004F17BA">
      <w:pPr>
        <w:rPr>
          <w:b/>
          <w:sz w:val="28"/>
          <w:szCs w:val="28"/>
        </w:rPr>
      </w:pPr>
      <w:r w:rsidRPr="00B64825">
        <w:rPr>
          <w:b/>
          <w:sz w:val="28"/>
          <w:szCs w:val="28"/>
        </w:rPr>
        <w:t>Kulturvern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4287"/>
        <w:gridCol w:w="3101"/>
        <w:gridCol w:w="3320"/>
      </w:tblGrid>
      <w:tr w:rsidR="00E24742" w:rsidRPr="00B44E8D" w:rsidTr="00E24742">
        <w:tc>
          <w:tcPr>
            <w:tcW w:w="3510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Satsingsområder</w:t>
            </w:r>
          </w:p>
        </w:tc>
        <w:tc>
          <w:tcPr>
            <w:tcW w:w="4287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Mål</w:t>
            </w:r>
          </w:p>
        </w:tc>
        <w:tc>
          <w:tcPr>
            <w:tcW w:w="3101" w:type="dxa"/>
          </w:tcPr>
          <w:p w:rsidR="004F17BA" w:rsidRPr="00B44E8D" w:rsidRDefault="009177B3" w:rsidP="00BE417E">
            <w:pPr>
              <w:rPr>
                <w:b/>
              </w:rPr>
            </w:pPr>
            <w:r>
              <w:rPr>
                <w:b/>
              </w:rPr>
              <w:t xml:space="preserve">Drift </w:t>
            </w:r>
            <w:r w:rsidR="00BE417E">
              <w:rPr>
                <w:b/>
              </w:rPr>
              <w:t>2013</w:t>
            </w:r>
          </w:p>
        </w:tc>
        <w:tc>
          <w:tcPr>
            <w:tcW w:w="3320" w:type="dxa"/>
          </w:tcPr>
          <w:p w:rsidR="004F17BA" w:rsidRPr="00B44E8D" w:rsidRDefault="004F17BA" w:rsidP="005035B4">
            <w:pPr>
              <w:rPr>
                <w:b/>
              </w:rPr>
            </w:pPr>
            <w:r>
              <w:rPr>
                <w:b/>
              </w:rPr>
              <w:t>Aktiviteter 201</w:t>
            </w:r>
            <w:r w:rsidR="004D448C">
              <w:rPr>
                <w:b/>
              </w:rPr>
              <w:t>3</w:t>
            </w:r>
          </w:p>
        </w:tc>
      </w:tr>
      <w:tr w:rsidR="00E24742" w:rsidTr="00E24742">
        <w:tc>
          <w:tcPr>
            <w:tcW w:w="3510" w:type="dxa"/>
          </w:tcPr>
          <w:p w:rsidR="00D26CD5" w:rsidRDefault="004F17BA" w:rsidP="005035B4">
            <w:r>
              <w:t xml:space="preserve">- Årlig utgivelse av lokalhistorisk </w:t>
            </w:r>
          </w:p>
          <w:p w:rsidR="00D26CD5" w:rsidRDefault="00D26CD5" w:rsidP="005035B4">
            <w:r>
              <w:t xml:space="preserve">   </w:t>
            </w:r>
            <w:r w:rsidR="004F17BA">
              <w:t xml:space="preserve">litteratur i samarbeid med </w:t>
            </w:r>
            <w:r>
              <w:t xml:space="preserve"> </w:t>
            </w:r>
          </w:p>
          <w:p w:rsidR="004F17BA" w:rsidRDefault="00D26CD5" w:rsidP="005035B4">
            <w:r>
              <w:t xml:space="preserve">   </w:t>
            </w:r>
            <w:r w:rsidR="004F17BA">
              <w:t>lag/foreninger.</w:t>
            </w:r>
          </w:p>
          <w:p w:rsidR="003C4E42" w:rsidRDefault="003C4E42" w:rsidP="005035B4"/>
          <w:p w:rsidR="00E24742" w:rsidRDefault="00E24742" w:rsidP="005035B4"/>
          <w:p w:rsidR="003C4E42" w:rsidRDefault="003C4E42" w:rsidP="005035B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E69EEE0" wp14:editId="40FE0DDF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70485</wp:posOffset>
                  </wp:positionV>
                  <wp:extent cx="2035175" cy="1219200"/>
                  <wp:effectExtent l="0" t="0" r="3175" b="0"/>
                  <wp:wrapTight wrapText="bothSides">
                    <wp:wrapPolygon edited="0">
                      <wp:start x="0" y="0"/>
                      <wp:lineTo x="0" y="21263"/>
                      <wp:lineTo x="21432" y="21263"/>
                      <wp:lineTo x="21432" y="0"/>
                      <wp:lineTo x="0" y="0"/>
                    </wp:wrapPolygon>
                  </wp:wrapTight>
                  <wp:docPr id="10" name="Bilde 10" descr="C:\Documents and Settings\kultlikr\My Documents\My Pictures\Skogvokterdagen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kultlikr\My Documents\My Pictures\Skogvokterdagen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7" w:type="dxa"/>
          </w:tcPr>
          <w:p w:rsidR="004F17BA" w:rsidRDefault="004F17BA" w:rsidP="005035B4">
            <w:r>
              <w:t xml:space="preserve">- Samle inn, systematisere og     </w:t>
            </w:r>
          </w:p>
          <w:p w:rsidR="004F17BA" w:rsidRDefault="004F17BA" w:rsidP="005035B4">
            <w:r>
              <w:t xml:space="preserve">   formidle Saltdals l lokalhistorie. </w:t>
            </w:r>
          </w:p>
          <w:p w:rsidR="004F17BA" w:rsidRDefault="004F17BA" w:rsidP="005035B4">
            <w:r>
              <w:t xml:space="preserve">- Ta vare på de fysiske kultur-  </w:t>
            </w:r>
          </w:p>
          <w:p w:rsidR="004F17BA" w:rsidRDefault="004F17BA" w:rsidP="005035B4">
            <w:r>
              <w:t xml:space="preserve">   minnene og sikre dem for </w:t>
            </w:r>
          </w:p>
          <w:p w:rsidR="004F17BA" w:rsidRDefault="004F17BA" w:rsidP="005035B4">
            <w:r>
              <w:t xml:space="preserve">   framtida</w:t>
            </w:r>
          </w:p>
          <w:p w:rsidR="004F17BA" w:rsidRDefault="004F17BA" w:rsidP="005035B4">
            <w:r>
              <w:t xml:space="preserve">   </w:t>
            </w:r>
            <w:r w:rsidR="003C4E42">
              <w:t xml:space="preserve">       </w:t>
            </w:r>
            <w:r>
              <w:t xml:space="preserve">    </w:t>
            </w:r>
            <w:r w:rsidR="003C4E42">
              <w:rPr>
                <w:noProof/>
              </w:rPr>
              <w:drawing>
                <wp:inline distT="0" distB="0" distL="0" distR="0" wp14:anchorId="121F7BCA" wp14:editId="5CDCBE56">
                  <wp:extent cx="1010741" cy="1400175"/>
                  <wp:effectExtent l="0" t="0" r="0" b="0"/>
                  <wp:docPr id="11" name="Bilde 11" descr="C:\Documents and Settings\kultlikr\My Documents\My Pictures\Saltdalsboka 2011\Saltdalsboka 2011 -for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kultlikr\My Documents\My Pictures\Saltdalsboka 2011\Saltdalsboka 2011 -for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47" cy="140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</w:tcPr>
          <w:p w:rsidR="00E62F54" w:rsidRDefault="004F17BA" w:rsidP="005035B4">
            <w:r>
              <w:t xml:space="preserve">- Produksjon av SDB og </w:t>
            </w:r>
          </w:p>
          <w:p w:rsidR="004F17BA" w:rsidRDefault="00E62F54" w:rsidP="005035B4">
            <w:r>
              <w:t xml:space="preserve">  </w:t>
            </w:r>
            <w:r w:rsidR="004F17BA">
              <w:t>SDK</w:t>
            </w:r>
          </w:p>
          <w:p w:rsidR="00E62F54" w:rsidRDefault="00E62F54" w:rsidP="005035B4">
            <w:r>
              <w:t xml:space="preserve">- Ledelse av </w:t>
            </w:r>
            <w:r w:rsidR="004F17BA">
              <w:t>årbok</w:t>
            </w:r>
            <w:r>
              <w:t>-</w:t>
            </w:r>
          </w:p>
          <w:p w:rsidR="004F17BA" w:rsidRDefault="00E62F54" w:rsidP="005035B4">
            <w:r>
              <w:t xml:space="preserve">  </w:t>
            </w:r>
            <w:proofErr w:type="gramStart"/>
            <w:r w:rsidR="004F17BA">
              <w:t>samarbeidet  i</w:t>
            </w:r>
            <w:proofErr w:type="gramEnd"/>
            <w:r w:rsidR="004F17BA">
              <w:t xml:space="preserve"> Salten </w:t>
            </w:r>
          </w:p>
          <w:p w:rsidR="00E62F54" w:rsidRDefault="004F17BA" w:rsidP="005035B4">
            <w:r>
              <w:t>- Samarbeid med loka</w:t>
            </w:r>
            <w:r w:rsidR="00E62F54">
              <w:t xml:space="preserve">le lag </w:t>
            </w:r>
          </w:p>
          <w:p w:rsidR="004F17BA" w:rsidRDefault="00E62F54" w:rsidP="005035B4">
            <w:r>
              <w:t xml:space="preserve">  og </w:t>
            </w:r>
            <w:r w:rsidR="004F17BA">
              <w:t>foreninger</w:t>
            </w:r>
          </w:p>
          <w:p w:rsidR="004F17BA" w:rsidRDefault="004F17BA" w:rsidP="005035B4">
            <w:r>
              <w:t xml:space="preserve"> - Samarbeid med fylket og  </w:t>
            </w:r>
          </w:p>
          <w:p w:rsidR="004F17BA" w:rsidRDefault="004F17BA" w:rsidP="005035B4">
            <w:r>
              <w:t xml:space="preserve">   Nordlandsmuseet</w:t>
            </w:r>
          </w:p>
          <w:p w:rsidR="00D26CD5" w:rsidRDefault="004F17BA" w:rsidP="005035B4">
            <w:r>
              <w:t xml:space="preserve"> </w:t>
            </w:r>
          </w:p>
          <w:p w:rsidR="00144B22" w:rsidRDefault="00144B22" w:rsidP="005035B4"/>
          <w:p w:rsidR="004F17BA" w:rsidRDefault="004F17BA" w:rsidP="005035B4">
            <w:r>
              <w:t>- Salg/lagerhold av bøker</w:t>
            </w:r>
            <w:r w:rsidR="00A54742">
              <w:t xml:space="preserve"> </w:t>
            </w:r>
          </w:p>
          <w:p w:rsidR="00A54742" w:rsidRDefault="00A54742" w:rsidP="005035B4">
            <w:r>
              <w:t xml:space="preserve">  - Deltagelse på </w:t>
            </w:r>
            <w:r w:rsidR="00E62F54">
              <w:t>Skog</w:t>
            </w:r>
            <w:r>
              <w:t xml:space="preserve">- </w:t>
            </w:r>
          </w:p>
          <w:p w:rsidR="00E62F54" w:rsidRDefault="00A54742" w:rsidP="005035B4">
            <w:r>
              <w:t xml:space="preserve">    </w:t>
            </w:r>
            <w:r w:rsidR="00E62F54">
              <w:t xml:space="preserve">vokterdagen og </w:t>
            </w:r>
          </w:p>
          <w:p w:rsidR="00E62F54" w:rsidRDefault="00E62F54" w:rsidP="005035B4">
            <w:r>
              <w:t xml:space="preserve">   </w:t>
            </w:r>
            <w:r w:rsidR="00A54742">
              <w:t xml:space="preserve"> </w:t>
            </w:r>
            <w:r>
              <w:t>Rognandagene</w:t>
            </w:r>
          </w:p>
          <w:p w:rsidR="004F17BA" w:rsidRPr="00FD3E1A" w:rsidRDefault="00E62F54" w:rsidP="005035B4">
            <w:r>
              <w:t xml:space="preserve">  </w:t>
            </w:r>
            <w:r w:rsidR="004F17BA">
              <w:t xml:space="preserve">    </w:t>
            </w:r>
          </w:p>
        </w:tc>
        <w:tc>
          <w:tcPr>
            <w:tcW w:w="3320" w:type="dxa"/>
          </w:tcPr>
          <w:p w:rsidR="004F17BA" w:rsidRDefault="004F17BA" w:rsidP="005035B4">
            <w:r>
              <w:t xml:space="preserve">Oppstart ny Saltdalsbok i </w:t>
            </w:r>
          </w:p>
          <w:p w:rsidR="004F17BA" w:rsidRDefault="00BE417E" w:rsidP="005035B4">
            <w:r>
              <w:t xml:space="preserve"> </w:t>
            </w:r>
            <w:proofErr w:type="spellStart"/>
            <w:r w:rsidR="004F17BA">
              <w:t>samarb</w:t>
            </w:r>
            <w:proofErr w:type="spellEnd"/>
            <w:r w:rsidR="004F17BA">
              <w:t>. med historielaget</w:t>
            </w:r>
          </w:p>
          <w:p w:rsidR="004F17BA" w:rsidRDefault="004F17BA" w:rsidP="005035B4">
            <w:r>
              <w:t xml:space="preserve">Produksjon av kalender Deadline leveranser til </w:t>
            </w:r>
          </w:p>
          <w:p w:rsidR="004F17BA" w:rsidRDefault="004F17BA" w:rsidP="005035B4">
            <w:r>
              <w:t xml:space="preserve">          trykkeri</w:t>
            </w:r>
          </w:p>
          <w:p w:rsidR="004F17BA" w:rsidRDefault="004F17BA" w:rsidP="005035B4">
            <w:r>
              <w:t xml:space="preserve"> Distribusjon og salg av  </w:t>
            </w:r>
          </w:p>
          <w:p w:rsidR="004F17BA" w:rsidRDefault="004F17BA" w:rsidP="005035B4">
            <w:r>
              <w:t xml:space="preserve">          nye produkter</w:t>
            </w:r>
          </w:p>
          <w:p w:rsidR="00A54742" w:rsidRDefault="00A54742" w:rsidP="005035B4">
            <w:r>
              <w:t xml:space="preserve">  Distribusjon/salg</w:t>
            </w:r>
          </w:p>
          <w:p w:rsidR="004F17BA" w:rsidRDefault="00A54742" w:rsidP="005035B4">
            <w:r>
              <w:t xml:space="preserve">          Oppgjørsrutiner</w:t>
            </w:r>
          </w:p>
          <w:p w:rsidR="00A54742" w:rsidRPr="00FD3E1A" w:rsidRDefault="00A54742" w:rsidP="005035B4">
            <w:r>
              <w:t xml:space="preserve">          Fakturering</w:t>
            </w:r>
          </w:p>
        </w:tc>
      </w:tr>
      <w:tr w:rsidR="00E24742" w:rsidTr="00E24742">
        <w:tc>
          <w:tcPr>
            <w:tcW w:w="3510" w:type="dxa"/>
          </w:tcPr>
          <w:p w:rsidR="004F17BA" w:rsidRDefault="004F17BA" w:rsidP="005035B4">
            <w:r>
              <w:t xml:space="preserve">- Oppdatering av fotoarkivet og </w:t>
            </w:r>
          </w:p>
          <w:p w:rsidR="004F17BA" w:rsidRDefault="004F17BA" w:rsidP="005035B4">
            <w:r>
              <w:t xml:space="preserve">   lokalhistorisk arkiv</w:t>
            </w:r>
          </w:p>
        </w:tc>
        <w:tc>
          <w:tcPr>
            <w:tcW w:w="4287" w:type="dxa"/>
          </w:tcPr>
          <w:p w:rsidR="004F17BA" w:rsidRDefault="004F17BA" w:rsidP="005035B4"/>
        </w:tc>
        <w:tc>
          <w:tcPr>
            <w:tcW w:w="3101" w:type="dxa"/>
          </w:tcPr>
          <w:p w:rsidR="004F17BA" w:rsidRDefault="004F17BA" w:rsidP="005035B4">
            <w:r>
              <w:t>- Drift av fotoarkiv</w:t>
            </w:r>
          </w:p>
          <w:p w:rsidR="004F17BA" w:rsidRDefault="004F17BA" w:rsidP="005035B4">
            <w:r>
              <w:t>- Drift av lokalhistorisk arkiv</w:t>
            </w:r>
          </w:p>
        </w:tc>
        <w:tc>
          <w:tcPr>
            <w:tcW w:w="3320" w:type="dxa"/>
          </w:tcPr>
          <w:p w:rsidR="008B2FB3" w:rsidRDefault="008B2FB3" w:rsidP="005035B4">
            <w:r>
              <w:t xml:space="preserve">Salg av fotos. </w:t>
            </w:r>
          </w:p>
          <w:p w:rsidR="008B2FB3" w:rsidRDefault="008B2FB3" w:rsidP="005035B4">
            <w:r>
              <w:t>Hjelp og veiledning til publikum.</w:t>
            </w:r>
          </w:p>
          <w:p w:rsidR="004F17BA" w:rsidRDefault="008B2FB3" w:rsidP="005035B4">
            <w:r>
              <w:t>Innsamling</w:t>
            </w:r>
            <w:r w:rsidR="004F17BA">
              <w:t xml:space="preserve"> bilder fra nyere tid.</w:t>
            </w:r>
          </w:p>
          <w:p w:rsidR="004F17BA" w:rsidRDefault="004F17BA" w:rsidP="005035B4">
            <w:r>
              <w:t>Okt.: Slektsforskerdagen</w:t>
            </w:r>
          </w:p>
        </w:tc>
      </w:tr>
      <w:tr w:rsidR="00E24742" w:rsidTr="00E24742">
        <w:tc>
          <w:tcPr>
            <w:tcW w:w="3510" w:type="dxa"/>
          </w:tcPr>
          <w:p w:rsidR="004F17BA" w:rsidRDefault="004F17BA" w:rsidP="005035B4">
            <w:r>
              <w:lastRenderedPageBreak/>
              <w:t xml:space="preserve">- Kvernsteinsprosjektet må </w:t>
            </w:r>
          </w:p>
          <w:p w:rsidR="00990E30" w:rsidRDefault="004F17BA" w:rsidP="005035B4">
            <w:r>
              <w:t xml:space="preserve">   </w:t>
            </w:r>
            <w:r w:rsidR="00990E30">
              <w:t xml:space="preserve">samarbeide videre </w:t>
            </w:r>
            <w:r>
              <w:t xml:space="preserve">med </w:t>
            </w:r>
          </w:p>
          <w:p w:rsidR="00990E30" w:rsidRDefault="00990E30" w:rsidP="005035B4">
            <w:r>
              <w:t xml:space="preserve">   stiftelsen </w:t>
            </w:r>
            <w:r w:rsidR="004F17BA">
              <w:t>Norsk Kvernsteins</w:t>
            </w:r>
            <w:r>
              <w:t xml:space="preserve">- </w:t>
            </w:r>
          </w:p>
          <w:p w:rsidR="00990E30" w:rsidRDefault="00990E30" w:rsidP="005035B4">
            <w:r>
              <w:t xml:space="preserve">   senter. S</w:t>
            </w:r>
            <w:r w:rsidR="004F17BA">
              <w:t xml:space="preserve">koleprosjektene i </w:t>
            </w:r>
          </w:p>
          <w:p w:rsidR="00990E30" w:rsidRDefault="00990E30" w:rsidP="005035B4">
            <w:r>
              <w:t xml:space="preserve">   </w:t>
            </w:r>
            <w:r w:rsidR="004F17BA">
              <w:t xml:space="preserve">Saltdal </w:t>
            </w:r>
            <w:r>
              <w:t xml:space="preserve">må fortsette slik at det </w:t>
            </w:r>
          </w:p>
          <w:p w:rsidR="00990E30" w:rsidRDefault="00990E30" w:rsidP="005035B4">
            <w:r>
              <w:t xml:space="preserve">   utvikles</w:t>
            </w:r>
            <w:r w:rsidR="004F17BA">
              <w:t xml:space="preserve"> en lokal modell som </w:t>
            </w:r>
          </w:p>
          <w:p w:rsidR="004F17BA" w:rsidRDefault="00990E30" w:rsidP="005035B4">
            <w:r>
              <w:t xml:space="preserve">   </w:t>
            </w:r>
            <w:r w:rsidR="004F17BA">
              <w:t>passer for Saltdal</w:t>
            </w:r>
          </w:p>
        </w:tc>
        <w:tc>
          <w:tcPr>
            <w:tcW w:w="4287" w:type="dxa"/>
          </w:tcPr>
          <w:p w:rsidR="004F17BA" w:rsidRPr="004A0426" w:rsidRDefault="004F17BA" w:rsidP="005035B4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161925</wp:posOffset>
                  </wp:positionV>
                  <wp:extent cx="2038350" cy="135890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398" y="21196"/>
                      <wp:lineTo x="21398" y="0"/>
                      <wp:lineTo x="0" y="0"/>
                    </wp:wrapPolygon>
                  </wp:wrapTight>
                  <wp:docPr id="4" name="Bilde 4" descr="Kvernstein09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vernstein09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1" w:type="dxa"/>
          </w:tcPr>
          <w:p w:rsidR="00990E30" w:rsidRDefault="004F17BA" w:rsidP="005035B4">
            <w:r>
              <w:t>- Videreføring av Kvern</w:t>
            </w:r>
            <w:r w:rsidR="009016FD">
              <w:t>-</w:t>
            </w:r>
          </w:p>
          <w:p w:rsidR="00990E30" w:rsidRDefault="00990E30" w:rsidP="005035B4">
            <w:r>
              <w:t xml:space="preserve">  </w:t>
            </w:r>
            <w:r w:rsidR="004F17BA">
              <w:t>steins</w:t>
            </w:r>
            <w:r w:rsidR="009016FD">
              <w:t>n</w:t>
            </w:r>
            <w:r w:rsidR="004F17BA">
              <w:t xml:space="preserve">ettverket til Stiftelsen </w:t>
            </w:r>
          </w:p>
          <w:p w:rsidR="00990E30" w:rsidRDefault="00990E30" w:rsidP="005035B4">
            <w:r>
              <w:t xml:space="preserve">  </w:t>
            </w:r>
            <w:r w:rsidR="004F17BA">
              <w:t xml:space="preserve">Norsk </w:t>
            </w:r>
            <w:r w:rsidR="009016FD">
              <w:t>Kvernsteinsenter</w:t>
            </w:r>
            <w:r w:rsidR="004F17BA">
              <w:t xml:space="preserve"> </w:t>
            </w:r>
          </w:p>
          <w:p w:rsidR="00990E30" w:rsidRDefault="00990E30" w:rsidP="005035B4">
            <w:r>
              <w:t xml:space="preserve">- arbeidsgruppa har mandat ut </w:t>
            </w:r>
          </w:p>
          <w:p w:rsidR="004F17BA" w:rsidRDefault="004F17BA" w:rsidP="00990E30">
            <w:pPr>
              <w:pStyle w:val="Listeavsnitt"/>
              <w:numPr>
                <w:ilvl w:val="0"/>
                <w:numId w:val="3"/>
              </w:numPr>
            </w:pPr>
          </w:p>
          <w:p w:rsidR="00990E30" w:rsidRDefault="00990E30" w:rsidP="00990E30">
            <w:r>
              <w:t xml:space="preserve">- Opprette kvernsteinslaug </w:t>
            </w:r>
          </w:p>
          <w:p w:rsidR="00990E30" w:rsidRDefault="00990E30" w:rsidP="00990E30">
            <w:r>
              <w:t xml:space="preserve">  som en del av Historielaget</w:t>
            </w:r>
          </w:p>
          <w:p w:rsidR="004F17BA" w:rsidRDefault="004F17BA" w:rsidP="005035B4">
            <w:r>
              <w:t xml:space="preserve">   </w:t>
            </w:r>
          </w:p>
          <w:p w:rsidR="004F17BA" w:rsidRDefault="004F17BA" w:rsidP="005035B4"/>
        </w:tc>
        <w:tc>
          <w:tcPr>
            <w:tcW w:w="3320" w:type="dxa"/>
          </w:tcPr>
          <w:p w:rsidR="004F17BA" w:rsidRDefault="004F17BA" w:rsidP="005035B4">
            <w:r>
              <w:t>- Oppfølging av skoleprosjektet</w:t>
            </w:r>
          </w:p>
          <w:p w:rsidR="00A54742" w:rsidRDefault="004F17BA" w:rsidP="005035B4">
            <w:r>
              <w:t xml:space="preserve">- Planlegging av samling i </w:t>
            </w:r>
          </w:p>
          <w:p w:rsidR="004F17BA" w:rsidRDefault="00A54742" w:rsidP="005035B4">
            <w:r>
              <w:t xml:space="preserve">  </w:t>
            </w:r>
            <w:r w:rsidR="004F17BA">
              <w:t>Saltdal</w:t>
            </w:r>
          </w:p>
          <w:p w:rsidR="00990E30" w:rsidRDefault="004F17BA" w:rsidP="005035B4">
            <w:r>
              <w:t xml:space="preserve">- </w:t>
            </w:r>
            <w:r w:rsidR="00DB5C08">
              <w:t xml:space="preserve">Deltakelse i </w:t>
            </w:r>
            <w:r w:rsidR="00990E30">
              <w:t xml:space="preserve">større </w:t>
            </w:r>
            <w:proofErr w:type="spellStart"/>
            <w:r w:rsidR="00990E30">
              <w:t>arrange</w:t>
            </w:r>
            <w:proofErr w:type="spellEnd"/>
            <w:r w:rsidR="00990E30">
              <w:t>-</w:t>
            </w:r>
          </w:p>
          <w:p w:rsidR="00990E30" w:rsidRDefault="00A54742" w:rsidP="005035B4">
            <w:r>
              <w:t xml:space="preserve">  m</w:t>
            </w:r>
            <w:r w:rsidR="00990E30">
              <w:t>enter</w:t>
            </w:r>
          </w:p>
          <w:p w:rsidR="00990E30" w:rsidRDefault="00990E30" w:rsidP="005035B4">
            <w:r>
              <w:t>- Permanent info</w:t>
            </w:r>
            <w:r w:rsidR="00DB5C08">
              <w:t>-</w:t>
            </w:r>
            <w:r>
              <w:t xml:space="preserve">tavle i </w:t>
            </w:r>
          </w:p>
          <w:p w:rsidR="00990E30" w:rsidRDefault="00990E30" w:rsidP="005035B4">
            <w:r>
              <w:t xml:space="preserve">  </w:t>
            </w:r>
            <w:proofErr w:type="spellStart"/>
            <w:r>
              <w:t>Saksenvik</w:t>
            </w:r>
            <w:proofErr w:type="spellEnd"/>
            <w:r>
              <w:t xml:space="preserve">, kvalitetssikret av </w:t>
            </w:r>
          </w:p>
          <w:p w:rsidR="00990E30" w:rsidRDefault="00990E30" w:rsidP="005035B4">
            <w:r>
              <w:t xml:space="preserve">  </w:t>
            </w:r>
            <w:proofErr w:type="spellStart"/>
            <w:r>
              <w:t>Nfk</w:t>
            </w:r>
            <w:proofErr w:type="spellEnd"/>
          </w:p>
          <w:p w:rsidR="004F17BA" w:rsidRDefault="004F17BA" w:rsidP="005035B4">
            <w:r>
              <w:t xml:space="preserve">- Samarbeid med NGU og   </w:t>
            </w:r>
          </w:p>
          <w:p w:rsidR="004F17BA" w:rsidRPr="00D518D2" w:rsidRDefault="004F17BA" w:rsidP="005035B4">
            <w:r>
              <w:t xml:space="preserve">  Universitetet i Tromsø    </w:t>
            </w:r>
          </w:p>
        </w:tc>
      </w:tr>
    </w:tbl>
    <w:p w:rsidR="004F17BA" w:rsidRDefault="004F17BA" w:rsidP="004F17BA">
      <w:pPr>
        <w:rPr>
          <w:b/>
        </w:rPr>
      </w:pPr>
    </w:p>
    <w:p w:rsidR="00C625EB" w:rsidRDefault="00C625EB" w:rsidP="004F17BA">
      <w:pPr>
        <w:rPr>
          <w:b/>
        </w:rPr>
      </w:pPr>
    </w:p>
    <w:p w:rsidR="004F17BA" w:rsidRPr="00B64825" w:rsidRDefault="004F17BA" w:rsidP="004F17BA">
      <w:pPr>
        <w:ind w:firstLine="180"/>
        <w:rPr>
          <w:b/>
          <w:sz w:val="28"/>
          <w:szCs w:val="28"/>
        </w:rPr>
      </w:pPr>
      <w:r w:rsidRPr="00B64825">
        <w:rPr>
          <w:b/>
          <w:sz w:val="28"/>
          <w:szCs w:val="28"/>
        </w:rPr>
        <w:t>Barn og ungdom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3528"/>
        <w:gridCol w:w="3780"/>
        <w:gridCol w:w="3420"/>
        <w:gridCol w:w="3490"/>
      </w:tblGrid>
      <w:tr w:rsidR="004F17BA" w:rsidRPr="00B44E8D" w:rsidTr="005035B4">
        <w:tc>
          <w:tcPr>
            <w:tcW w:w="3528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Satsingsområder</w:t>
            </w:r>
          </w:p>
        </w:tc>
        <w:tc>
          <w:tcPr>
            <w:tcW w:w="3780" w:type="dxa"/>
          </w:tcPr>
          <w:p w:rsidR="004F17BA" w:rsidRPr="00B44E8D" w:rsidRDefault="004F17BA" w:rsidP="005035B4">
            <w:pPr>
              <w:rPr>
                <w:b/>
              </w:rPr>
            </w:pPr>
            <w:r w:rsidRPr="00B44E8D">
              <w:rPr>
                <w:b/>
              </w:rPr>
              <w:t>Mål</w:t>
            </w:r>
          </w:p>
        </w:tc>
        <w:tc>
          <w:tcPr>
            <w:tcW w:w="3420" w:type="dxa"/>
          </w:tcPr>
          <w:p w:rsidR="004F17BA" w:rsidRDefault="009177B3" w:rsidP="005035B4">
            <w:pPr>
              <w:rPr>
                <w:b/>
              </w:rPr>
            </w:pPr>
            <w:r>
              <w:rPr>
                <w:b/>
              </w:rPr>
              <w:t>Drift 201</w:t>
            </w:r>
            <w:r w:rsidR="004D448C">
              <w:rPr>
                <w:b/>
              </w:rPr>
              <w:t>3</w:t>
            </w:r>
          </w:p>
        </w:tc>
        <w:tc>
          <w:tcPr>
            <w:tcW w:w="349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Aktiviteter</w:t>
            </w:r>
            <w:r w:rsidR="009177B3">
              <w:rPr>
                <w:b/>
              </w:rPr>
              <w:t xml:space="preserve"> 201</w:t>
            </w:r>
            <w:r w:rsidR="004D448C">
              <w:rPr>
                <w:b/>
              </w:rPr>
              <w:t>3</w:t>
            </w:r>
          </w:p>
        </w:tc>
      </w:tr>
      <w:tr w:rsidR="004F17BA" w:rsidRPr="00BE417E" w:rsidTr="005035B4">
        <w:tc>
          <w:tcPr>
            <w:tcW w:w="3528" w:type="dxa"/>
          </w:tcPr>
          <w:p w:rsidR="004F17BA" w:rsidRDefault="004F17BA" w:rsidP="005035B4">
            <w:r>
              <w:t xml:space="preserve"> - Basecamp Salten, 16. mai –</w:t>
            </w:r>
          </w:p>
          <w:p w:rsidR="00D26CD5" w:rsidRDefault="00D26CD5" w:rsidP="005035B4">
            <w:r>
              <w:t xml:space="preserve">   </w:t>
            </w:r>
            <w:r w:rsidR="004F17BA">
              <w:t xml:space="preserve">arrangement og deltakelse i </w:t>
            </w:r>
          </w:p>
          <w:p w:rsidR="00D26CD5" w:rsidRDefault="00D26CD5" w:rsidP="005035B4">
            <w:r>
              <w:t xml:space="preserve">   </w:t>
            </w:r>
            <w:r w:rsidR="004F17BA">
              <w:t xml:space="preserve">fylkeskulturmønstringen </w:t>
            </w:r>
          </w:p>
          <w:p w:rsidR="00D26CD5" w:rsidRDefault="00D26CD5" w:rsidP="005035B4">
            <w:r>
              <w:t xml:space="preserve">   </w:t>
            </w:r>
            <w:r w:rsidR="000A015D">
              <w:t xml:space="preserve">etableres </w:t>
            </w:r>
            <w:r w:rsidR="004F17BA">
              <w:t xml:space="preserve">som faste tiltak i </w:t>
            </w:r>
          </w:p>
          <w:p w:rsidR="004F17BA" w:rsidRDefault="00D26CD5" w:rsidP="005035B4">
            <w:r>
              <w:t xml:space="preserve">   </w:t>
            </w:r>
            <w:r w:rsidR="004F17BA">
              <w:t>budsjettet.</w:t>
            </w:r>
          </w:p>
          <w:p w:rsidR="00CF449A" w:rsidRDefault="00CF449A" w:rsidP="005035B4"/>
          <w:p w:rsidR="00A04DA7" w:rsidRDefault="00A04DA7" w:rsidP="005035B4"/>
          <w:p w:rsidR="00A04DA7" w:rsidRDefault="00392D7B" w:rsidP="005035B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6771B6D" wp14:editId="1263FEA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403860</wp:posOffset>
                  </wp:positionV>
                  <wp:extent cx="1400175" cy="1062355"/>
                  <wp:effectExtent l="0" t="0" r="9525" b="4445"/>
                  <wp:wrapTight wrapText="bothSides">
                    <wp:wrapPolygon edited="0">
                      <wp:start x="0" y="0"/>
                      <wp:lineTo x="0" y="21303"/>
                      <wp:lineTo x="21453" y="21303"/>
                      <wp:lineTo x="21453" y="0"/>
                      <wp:lineTo x="0" y="0"/>
                    </wp:wrapPolygon>
                  </wp:wrapTight>
                  <wp:docPr id="22" name="Bilde 22" descr="143_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3_4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4DA7" w:rsidRDefault="00A04DA7" w:rsidP="005035B4">
            <w:pPr>
              <w:rPr>
                <w:noProof/>
              </w:rPr>
            </w:pPr>
          </w:p>
          <w:p w:rsidR="00A04DA7" w:rsidRDefault="00A04DA7" w:rsidP="005035B4"/>
          <w:p w:rsidR="004F17BA" w:rsidRDefault="004F17BA" w:rsidP="005035B4"/>
        </w:tc>
        <w:tc>
          <w:tcPr>
            <w:tcW w:w="3780" w:type="dxa"/>
          </w:tcPr>
          <w:p w:rsidR="00BE1A2C" w:rsidRDefault="00BE1A2C" w:rsidP="004F17BA">
            <w:pPr>
              <w:numPr>
                <w:ilvl w:val="0"/>
                <w:numId w:val="1"/>
              </w:numPr>
            </w:pPr>
            <w:r>
              <w:t>Å kunne tilby barn og unge et spennende kultur-, idretts- og fritidstilbud</w:t>
            </w:r>
          </w:p>
          <w:p w:rsidR="000143D9" w:rsidRDefault="000143D9" w:rsidP="004F17BA">
            <w:pPr>
              <w:numPr>
                <w:ilvl w:val="0"/>
                <w:numId w:val="1"/>
              </w:numPr>
            </w:pPr>
            <w:r>
              <w:t xml:space="preserve">Å beholde eksisterende tilbud og utvikle disse </w:t>
            </w:r>
          </w:p>
          <w:p w:rsidR="004F17BA" w:rsidRDefault="004F17BA" w:rsidP="005035B4">
            <w:pPr>
              <w:ind w:left="-84"/>
            </w:pPr>
          </w:p>
          <w:p w:rsidR="00A04DA7" w:rsidRDefault="00A04DA7" w:rsidP="00392D7B"/>
          <w:p w:rsidR="00A04DA7" w:rsidRDefault="00A04DA7" w:rsidP="00392D7B"/>
          <w:p w:rsidR="004F17BA" w:rsidRPr="00A915BE" w:rsidRDefault="00A04DA7" w:rsidP="00392D7B">
            <w:pPr>
              <w:ind w:left="-84"/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3D227DF" wp14:editId="40507386">
                  <wp:extent cx="2114550" cy="1402039"/>
                  <wp:effectExtent l="0" t="0" r="0" b="8255"/>
                  <wp:docPr id="23" name="Bilde 23" descr="145_4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45_4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2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F17BA" w:rsidRDefault="004F17BA" w:rsidP="005035B4">
            <w:r>
              <w:t xml:space="preserve">- Klubbarrangementer 4 </w:t>
            </w:r>
          </w:p>
          <w:p w:rsidR="004F17BA" w:rsidRDefault="004F17BA" w:rsidP="005035B4">
            <w:r>
              <w:t xml:space="preserve">   kvelder i uka:</w:t>
            </w:r>
          </w:p>
          <w:p w:rsidR="004F17BA" w:rsidRDefault="004F17BA" w:rsidP="005035B4">
            <w:r>
              <w:t xml:space="preserve">   </w:t>
            </w:r>
            <w:r w:rsidRPr="00FD3E1A">
              <w:t xml:space="preserve">Rognan ungdomsklubb </w:t>
            </w:r>
            <w:r>
              <w:t xml:space="preserve">tirsdag  </w:t>
            </w:r>
          </w:p>
          <w:p w:rsidR="004F17BA" w:rsidRDefault="004F17BA" w:rsidP="005035B4">
            <w:r>
              <w:t xml:space="preserve">   og fredag</w:t>
            </w:r>
          </w:p>
          <w:p w:rsidR="004F17BA" w:rsidRDefault="004F17BA" w:rsidP="005035B4">
            <w:r>
              <w:t xml:space="preserve">   Juniorklubben onsdag </w:t>
            </w:r>
          </w:p>
          <w:p w:rsidR="004F17BA" w:rsidRDefault="00BE417E" w:rsidP="005035B4">
            <w:r>
              <w:t xml:space="preserve">   Røkland ungdomsarrangementer</w:t>
            </w:r>
          </w:p>
          <w:p w:rsidR="004F17BA" w:rsidRDefault="00FB2C80" w:rsidP="004F17BA">
            <w:pPr>
              <w:numPr>
                <w:ilvl w:val="0"/>
                <w:numId w:val="1"/>
              </w:numPr>
            </w:pPr>
            <w:r>
              <w:t>Deltakelse i prosjektet «</w:t>
            </w:r>
            <w:proofErr w:type="spellStart"/>
            <w:r>
              <w:t>Vårres</w:t>
            </w:r>
            <w:proofErr w:type="spellEnd"/>
            <w:r>
              <w:t xml:space="preserve"> </w:t>
            </w:r>
            <w:proofErr w:type="spellStart"/>
            <w:r>
              <w:t>unga</w:t>
            </w:r>
            <w:proofErr w:type="spellEnd"/>
            <w:r>
              <w:t xml:space="preserve">, </w:t>
            </w:r>
            <w:proofErr w:type="spellStart"/>
            <w:r>
              <w:t>vårres</w:t>
            </w:r>
            <w:proofErr w:type="spellEnd"/>
            <w:r>
              <w:t xml:space="preserve"> framtid»</w:t>
            </w:r>
          </w:p>
          <w:p w:rsidR="00FB2C80" w:rsidRDefault="00FB2C80" w:rsidP="00FB2C80">
            <w:pPr>
              <w:ind w:left="276"/>
            </w:pPr>
            <w:r>
              <w:t>og rullering Oppvekstplanen</w:t>
            </w:r>
          </w:p>
          <w:p w:rsidR="004F17BA" w:rsidRPr="00FD3E1A" w:rsidRDefault="00BE417E" w:rsidP="00BE417E">
            <w:pPr>
              <w:numPr>
                <w:ilvl w:val="0"/>
                <w:numId w:val="1"/>
              </w:numPr>
            </w:pPr>
            <w:r>
              <w:t>Drift</w:t>
            </w:r>
            <w:r w:rsidR="008B2FB3">
              <w:t xml:space="preserve"> av </w:t>
            </w:r>
            <w:proofErr w:type="spellStart"/>
            <w:r w:rsidR="004F17BA">
              <w:t>Rockebinge</w:t>
            </w:r>
            <w:proofErr w:type="spellEnd"/>
            <w:r w:rsidR="004F17BA">
              <w:t>.</w:t>
            </w:r>
          </w:p>
        </w:tc>
        <w:tc>
          <w:tcPr>
            <w:tcW w:w="3490" w:type="dxa"/>
          </w:tcPr>
          <w:p w:rsidR="004F17BA" w:rsidRDefault="004F17BA" w:rsidP="005035B4">
            <w:r>
              <w:t xml:space="preserve">  Nyttårsball</w:t>
            </w:r>
          </w:p>
          <w:p w:rsidR="00BE417E" w:rsidRDefault="004F17BA" w:rsidP="005035B4">
            <w:r w:rsidRPr="00FD3E1A">
              <w:t xml:space="preserve">: </w:t>
            </w:r>
            <w:proofErr w:type="gramStart"/>
            <w:r w:rsidRPr="00FD3E1A">
              <w:t xml:space="preserve">Ungdommens </w:t>
            </w:r>
            <w:r>
              <w:t xml:space="preserve"> </w:t>
            </w:r>
            <w:r w:rsidRPr="00FD3E1A">
              <w:t>kultur</w:t>
            </w:r>
            <w:proofErr w:type="gramEnd"/>
            <w:r>
              <w:t>-</w:t>
            </w:r>
            <w:r w:rsidR="00BE417E" w:rsidRPr="00FD3E1A">
              <w:t>M</w:t>
            </w:r>
            <w:r w:rsidRPr="00FD3E1A">
              <w:t>ønstring</w:t>
            </w:r>
          </w:p>
          <w:p w:rsidR="004F17BA" w:rsidRDefault="00DB5C08" w:rsidP="005035B4">
            <w:r>
              <w:t xml:space="preserve">Alpintur til </w:t>
            </w:r>
            <w:proofErr w:type="spellStart"/>
            <w:r>
              <w:t>Tã</w:t>
            </w:r>
            <w:r w:rsidR="004F17BA">
              <w:t>rnaby</w:t>
            </w:r>
            <w:proofErr w:type="spellEnd"/>
          </w:p>
          <w:p w:rsidR="004F17BA" w:rsidRDefault="004F17BA" w:rsidP="005035B4">
            <w:r>
              <w:t>Fylkesmønstring UKM</w:t>
            </w:r>
          </w:p>
          <w:p w:rsidR="00C5540F" w:rsidRDefault="00BE417E" w:rsidP="005035B4">
            <w:r>
              <w:t xml:space="preserve"> </w:t>
            </w:r>
            <w:r w:rsidR="00C5540F">
              <w:t>Gratis buss til Vestvatn?</w:t>
            </w:r>
          </w:p>
          <w:p w:rsidR="004F17BA" w:rsidRDefault="004F17BA" w:rsidP="005035B4">
            <w:r>
              <w:t xml:space="preserve"> 16.-mai-arrangement</w:t>
            </w:r>
          </w:p>
          <w:p w:rsidR="004F17BA" w:rsidRDefault="00BE417E" w:rsidP="005035B4">
            <w:r>
              <w:t xml:space="preserve">  </w:t>
            </w:r>
            <w:r w:rsidR="004F17BA">
              <w:t>Landsmønstring UKM</w:t>
            </w:r>
          </w:p>
          <w:p w:rsidR="00BE417E" w:rsidRDefault="004F17BA" w:rsidP="005035B4">
            <w:r>
              <w:t>Ferieklubb</w:t>
            </w:r>
          </w:p>
          <w:p w:rsidR="00BE417E" w:rsidRDefault="004F17BA" w:rsidP="005035B4">
            <w:proofErr w:type="gramStart"/>
            <w:r w:rsidRPr="004D448C">
              <w:t>Fritidsmesse</w:t>
            </w:r>
            <w:r w:rsidR="00FB2C80" w:rsidRPr="004D448C">
              <w:t xml:space="preserve"> ?</w:t>
            </w:r>
            <w:proofErr w:type="gramEnd"/>
          </w:p>
          <w:p w:rsidR="00BE417E" w:rsidRDefault="008B2FB3" w:rsidP="005035B4">
            <w:pPr>
              <w:rPr>
                <w:lang w:val="en-US"/>
              </w:rPr>
            </w:pPr>
            <w:r w:rsidRPr="00BE417E">
              <w:rPr>
                <w:lang w:val="en-US"/>
              </w:rPr>
              <w:t xml:space="preserve">Base-camp </w:t>
            </w:r>
            <w:proofErr w:type="spellStart"/>
            <w:r w:rsidRPr="00BE417E">
              <w:rPr>
                <w:lang w:val="en-US"/>
              </w:rPr>
              <w:t>Salten</w:t>
            </w:r>
            <w:proofErr w:type="spellEnd"/>
            <w:r w:rsidR="004F17BA" w:rsidRPr="00BE417E">
              <w:rPr>
                <w:lang w:val="en-US"/>
              </w:rPr>
              <w:t xml:space="preserve"> </w:t>
            </w:r>
          </w:p>
          <w:p w:rsidR="004F17BA" w:rsidRPr="00BE417E" w:rsidRDefault="004F17BA" w:rsidP="005035B4">
            <w:pPr>
              <w:rPr>
                <w:lang w:val="en-US"/>
              </w:rPr>
            </w:pPr>
            <w:r w:rsidRPr="00BE417E">
              <w:rPr>
                <w:lang w:val="en-US"/>
              </w:rPr>
              <w:t xml:space="preserve">Back to </w:t>
            </w:r>
            <w:proofErr w:type="spellStart"/>
            <w:r w:rsidRPr="00BE417E">
              <w:rPr>
                <w:lang w:val="en-US"/>
              </w:rPr>
              <w:t>scool</w:t>
            </w:r>
            <w:proofErr w:type="spellEnd"/>
            <w:r w:rsidRPr="00BE417E">
              <w:rPr>
                <w:lang w:val="en-US"/>
              </w:rPr>
              <w:t>-party</w:t>
            </w:r>
          </w:p>
          <w:p w:rsidR="004F17BA" w:rsidRPr="00BE417E" w:rsidRDefault="004F17BA" w:rsidP="005035B4">
            <w:pPr>
              <w:rPr>
                <w:lang w:val="en-US"/>
              </w:rPr>
            </w:pPr>
            <w:proofErr w:type="spellStart"/>
            <w:r w:rsidRPr="00BE417E">
              <w:rPr>
                <w:lang w:val="en-US"/>
              </w:rPr>
              <w:t>Spillnatt</w:t>
            </w:r>
            <w:proofErr w:type="spellEnd"/>
          </w:p>
          <w:p w:rsidR="004F17BA" w:rsidRPr="00BE417E" w:rsidRDefault="004F17BA" w:rsidP="005035B4">
            <w:pPr>
              <w:rPr>
                <w:lang w:val="en-US"/>
              </w:rPr>
            </w:pPr>
            <w:proofErr w:type="spellStart"/>
            <w:r w:rsidRPr="00BE417E">
              <w:rPr>
                <w:lang w:val="en-US"/>
              </w:rPr>
              <w:t>Juleball</w:t>
            </w:r>
            <w:proofErr w:type="spellEnd"/>
          </w:p>
        </w:tc>
      </w:tr>
      <w:tr w:rsidR="004F17BA" w:rsidTr="005035B4">
        <w:tc>
          <w:tcPr>
            <w:tcW w:w="3528" w:type="dxa"/>
          </w:tcPr>
          <w:p w:rsidR="00D26CD5" w:rsidRDefault="004F17BA" w:rsidP="005035B4">
            <w:r>
              <w:lastRenderedPageBreak/>
              <w:t xml:space="preserve">- Sektorovergripende samordning </w:t>
            </w:r>
          </w:p>
          <w:p w:rsidR="00D26CD5" w:rsidRDefault="00D26CD5" w:rsidP="005035B4">
            <w:r>
              <w:t xml:space="preserve">  </w:t>
            </w:r>
            <w:r w:rsidR="004F17BA">
              <w:t xml:space="preserve">av kommunens forebyggende </w:t>
            </w:r>
          </w:p>
          <w:p w:rsidR="004F17BA" w:rsidRDefault="00D26CD5" w:rsidP="005035B4">
            <w:r>
              <w:t xml:space="preserve">  </w:t>
            </w:r>
            <w:r w:rsidR="004F17BA">
              <w:t>barne- og ungdomsarbeid.</w:t>
            </w:r>
          </w:p>
        </w:tc>
        <w:tc>
          <w:tcPr>
            <w:tcW w:w="3780" w:type="dxa"/>
          </w:tcPr>
          <w:p w:rsidR="004F17BA" w:rsidRDefault="004F17BA" w:rsidP="005035B4"/>
        </w:tc>
        <w:tc>
          <w:tcPr>
            <w:tcW w:w="3420" w:type="dxa"/>
          </w:tcPr>
          <w:p w:rsidR="004F17BA" w:rsidRDefault="004F17BA" w:rsidP="005035B4"/>
        </w:tc>
        <w:tc>
          <w:tcPr>
            <w:tcW w:w="3490" w:type="dxa"/>
          </w:tcPr>
          <w:p w:rsidR="004F17BA" w:rsidRPr="002F05CE" w:rsidRDefault="00CF449A" w:rsidP="005035B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0</wp:posOffset>
                  </wp:positionV>
                  <wp:extent cx="1552575" cy="1159510"/>
                  <wp:effectExtent l="0" t="0" r="9525" b="2540"/>
                  <wp:wrapTight wrapText="bothSides">
                    <wp:wrapPolygon edited="0">
                      <wp:start x="0" y="0"/>
                      <wp:lineTo x="0" y="21292"/>
                      <wp:lineTo x="21467" y="21292"/>
                      <wp:lineTo x="21467" y="0"/>
                      <wp:lineTo x="0" y="0"/>
                    </wp:wrapPolygon>
                  </wp:wrapTight>
                  <wp:docPr id="9" name="Bilde 9" descr="C:\Documents and Settings\kultlikr\My Documents\My Pictures\Ferieklubb 2011\Fisketur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ultlikr\My Documents\My Pictures\Ferieklubb 2011\Fisketur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25EB" w:rsidRDefault="00C625EB" w:rsidP="004F17BA">
      <w:pPr>
        <w:rPr>
          <w:b/>
        </w:rPr>
      </w:pPr>
    </w:p>
    <w:p w:rsidR="004F17BA" w:rsidRPr="00B64825" w:rsidRDefault="004F17BA" w:rsidP="004F17BA">
      <w:pPr>
        <w:rPr>
          <w:b/>
          <w:sz w:val="28"/>
          <w:szCs w:val="28"/>
        </w:rPr>
      </w:pPr>
      <w:r w:rsidRPr="00B64825">
        <w:rPr>
          <w:b/>
          <w:sz w:val="28"/>
          <w:szCs w:val="28"/>
        </w:rPr>
        <w:t>Annet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3600"/>
        <w:gridCol w:w="3420"/>
        <w:gridCol w:w="3490"/>
      </w:tblGrid>
      <w:tr w:rsidR="004F17BA" w:rsidTr="005035B4">
        <w:tc>
          <w:tcPr>
            <w:tcW w:w="3708" w:type="dxa"/>
          </w:tcPr>
          <w:p w:rsidR="004F17BA" w:rsidRDefault="004F17BA" w:rsidP="005035B4">
            <w:pPr>
              <w:rPr>
                <w:b/>
              </w:rPr>
            </w:pPr>
          </w:p>
        </w:tc>
        <w:tc>
          <w:tcPr>
            <w:tcW w:w="3600" w:type="dxa"/>
          </w:tcPr>
          <w:p w:rsidR="004F17BA" w:rsidRDefault="004F17BA" w:rsidP="005035B4">
            <w:pPr>
              <w:rPr>
                <w:b/>
              </w:rPr>
            </w:pPr>
          </w:p>
        </w:tc>
        <w:tc>
          <w:tcPr>
            <w:tcW w:w="342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Drift</w:t>
            </w:r>
            <w:r w:rsidR="009177B3">
              <w:rPr>
                <w:b/>
              </w:rPr>
              <w:t xml:space="preserve"> 201</w:t>
            </w:r>
            <w:r w:rsidR="004D448C">
              <w:rPr>
                <w:b/>
              </w:rPr>
              <w:t>3</w:t>
            </w:r>
          </w:p>
        </w:tc>
        <w:tc>
          <w:tcPr>
            <w:tcW w:w="3490" w:type="dxa"/>
          </w:tcPr>
          <w:p w:rsidR="004F17BA" w:rsidRDefault="004F17BA" w:rsidP="005035B4">
            <w:pPr>
              <w:rPr>
                <w:b/>
              </w:rPr>
            </w:pPr>
            <w:r>
              <w:rPr>
                <w:b/>
              </w:rPr>
              <w:t>Aktiviteter 201</w:t>
            </w:r>
            <w:r w:rsidR="004D448C">
              <w:rPr>
                <w:b/>
              </w:rPr>
              <w:t>3</w:t>
            </w:r>
          </w:p>
        </w:tc>
      </w:tr>
      <w:tr w:rsidR="004F17BA" w:rsidTr="005035B4">
        <w:tc>
          <w:tcPr>
            <w:tcW w:w="3708" w:type="dxa"/>
          </w:tcPr>
          <w:p w:rsidR="00EE5B2E" w:rsidRPr="00912789" w:rsidRDefault="009016FD" w:rsidP="00EE5B2E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6703032" wp14:editId="28F5DE4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2219325" cy="1664970"/>
                  <wp:effectExtent l="0" t="0" r="9525" b="0"/>
                  <wp:wrapTight wrapText="bothSides">
                    <wp:wrapPolygon edited="0">
                      <wp:start x="0" y="0"/>
                      <wp:lineTo x="0" y="21254"/>
                      <wp:lineTo x="21507" y="21254"/>
                      <wp:lineTo x="21507" y="0"/>
                      <wp:lineTo x="0" y="0"/>
                    </wp:wrapPolygon>
                  </wp:wrapTight>
                  <wp:docPr id="16" name="Bilde 16" descr="C:\Documents and Settings\kultlikr\My Documents\My Pictures\Drageslipen 6. juli 2010\Bilde 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kultlikr\My Documents\My Pictures\Drageslipen 6. juli 2010\Bilde 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5B2E">
              <w:rPr>
                <w:sz w:val="16"/>
                <w:szCs w:val="16"/>
              </w:rPr>
              <w:t>Foto: Øivind Holthe</w:t>
            </w:r>
          </w:p>
          <w:p w:rsidR="004F17BA" w:rsidRPr="00EE5B2E" w:rsidRDefault="004F17BA" w:rsidP="00EE5B2E">
            <w:pPr>
              <w:ind w:firstLine="708"/>
            </w:pPr>
          </w:p>
        </w:tc>
        <w:tc>
          <w:tcPr>
            <w:tcW w:w="3600" w:type="dxa"/>
          </w:tcPr>
          <w:p w:rsidR="00C3736E" w:rsidRDefault="00C3736E" w:rsidP="005035B4"/>
          <w:p w:rsidR="00C3736E" w:rsidRDefault="00C3736E" w:rsidP="005035B4"/>
          <w:p w:rsidR="00C3736E" w:rsidRDefault="00C3736E" w:rsidP="005035B4"/>
          <w:p w:rsidR="00C3736E" w:rsidRDefault="00C3736E" w:rsidP="005035B4"/>
          <w:p w:rsidR="00B120BB" w:rsidRDefault="00B120BB" w:rsidP="005035B4"/>
          <w:p w:rsidR="00C3736E" w:rsidRPr="008B004E" w:rsidRDefault="00C3736E" w:rsidP="005035B4">
            <w:r>
              <w:rPr>
                <w:noProof/>
              </w:rPr>
              <w:drawing>
                <wp:inline distT="0" distB="0" distL="0" distR="0" wp14:anchorId="4F34B02A" wp14:editId="33570DFB">
                  <wp:extent cx="2095500" cy="1397000"/>
                  <wp:effectExtent l="0" t="0" r="0" b="0"/>
                  <wp:docPr id="8" name="Bilde 8" descr="C:\Documents and Settings\kultlikr\My Documents\My Pictures\Foto ASE\Foto AS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ultlikr\My Documents\My Pictures\Foto ASE\Foto AS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8736AA" w:rsidRDefault="004F17BA" w:rsidP="005035B4">
            <w:r>
              <w:t>-</w:t>
            </w:r>
            <w:r w:rsidR="008736AA">
              <w:t>Delta i utredningsarbeid og arbeidsgrupper i tilknytning til prosessen « styrke kulturarbeidet i kommunen» etc.</w:t>
            </w:r>
          </w:p>
          <w:p w:rsidR="004F17BA" w:rsidRDefault="004F17BA" w:rsidP="005035B4">
            <w:r>
              <w:t xml:space="preserve"> </w:t>
            </w:r>
            <w:r w:rsidR="00D313EF">
              <w:t xml:space="preserve"> </w:t>
            </w:r>
            <w:r>
              <w:t>Kontakt med lag og foreninger</w:t>
            </w:r>
          </w:p>
          <w:p w:rsidR="004F17BA" w:rsidRDefault="004F17BA" w:rsidP="005035B4">
            <w:proofErr w:type="gramStart"/>
            <w:r>
              <w:t xml:space="preserve">- </w:t>
            </w:r>
            <w:r w:rsidR="00D313EF">
              <w:t xml:space="preserve"> </w:t>
            </w:r>
            <w:r>
              <w:t>Samarbeid</w:t>
            </w:r>
            <w:proofErr w:type="gramEnd"/>
            <w:r>
              <w:t xml:space="preserve"> med Kultur i Salten</w:t>
            </w:r>
          </w:p>
          <w:p w:rsidR="004F17BA" w:rsidRDefault="004F17BA" w:rsidP="005035B4">
            <w:proofErr w:type="gramStart"/>
            <w:r>
              <w:t xml:space="preserve">- </w:t>
            </w:r>
            <w:r w:rsidR="00D313EF">
              <w:t xml:space="preserve"> </w:t>
            </w:r>
            <w:r>
              <w:t>Utleie</w:t>
            </w:r>
            <w:proofErr w:type="gramEnd"/>
            <w:r>
              <w:t xml:space="preserve"> av Aktivitetshuset og</w:t>
            </w:r>
          </w:p>
          <w:p w:rsidR="004F17BA" w:rsidRDefault="008B2FB3" w:rsidP="005035B4">
            <w:r>
              <w:t xml:space="preserve">   Rognan samfunnshus </w:t>
            </w:r>
            <w:r w:rsidR="004F17BA">
              <w:t>hele året</w:t>
            </w:r>
          </w:p>
          <w:p w:rsidR="004F17BA" w:rsidRDefault="004F17BA" w:rsidP="005035B4">
            <w:proofErr w:type="gramStart"/>
            <w:r>
              <w:t xml:space="preserve">- </w:t>
            </w:r>
            <w:r w:rsidR="00D313EF">
              <w:t xml:space="preserve"> Saksbehandling</w:t>
            </w:r>
            <w:proofErr w:type="gramEnd"/>
            <w:r w:rsidR="00D313EF">
              <w:t xml:space="preserve"> kultur-</w:t>
            </w:r>
          </w:p>
          <w:p w:rsidR="004F17BA" w:rsidRDefault="00D313EF" w:rsidP="005035B4">
            <w:r>
              <w:t xml:space="preserve">   midler</w:t>
            </w:r>
            <w:r w:rsidR="004D448C">
              <w:t xml:space="preserve"> 2013</w:t>
            </w:r>
            <w:r w:rsidR="004F17BA">
              <w:t>.</w:t>
            </w:r>
          </w:p>
          <w:p w:rsidR="0059495B" w:rsidRDefault="0059495B" w:rsidP="0059495B">
            <w:proofErr w:type="gramStart"/>
            <w:r>
              <w:t xml:space="preserve">- </w:t>
            </w:r>
            <w:r w:rsidR="00D313EF">
              <w:t xml:space="preserve"> </w:t>
            </w:r>
            <w:r>
              <w:t>Praktikant</w:t>
            </w:r>
            <w:proofErr w:type="gramEnd"/>
            <w:r>
              <w:t xml:space="preserve"> via NAV</w:t>
            </w:r>
          </w:p>
          <w:p w:rsidR="004F17BA" w:rsidRDefault="0059495B" w:rsidP="0059495B">
            <w:proofErr w:type="gramStart"/>
            <w:r>
              <w:t xml:space="preserve">- </w:t>
            </w:r>
            <w:r w:rsidR="00D313EF">
              <w:t xml:space="preserve"> </w:t>
            </w:r>
            <w:r>
              <w:t>Den</w:t>
            </w:r>
            <w:proofErr w:type="gramEnd"/>
            <w:r>
              <w:t xml:space="preserve"> kulturelle spaserstokken -</w:t>
            </w:r>
          </w:p>
          <w:p w:rsidR="00D313EF" w:rsidRDefault="00D313EF" w:rsidP="00D313EF">
            <w:r>
              <w:t xml:space="preserve">    </w:t>
            </w:r>
            <w:r w:rsidR="0059495B">
              <w:t xml:space="preserve">lokalt i </w:t>
            </w:r>
            <w:proofErr w:type="spellStart"/>
            <w:r w:rsidR="0059495B">
              <w:t>sept</w:t>
            </w:r>
            <w:proofErr w:type="spellEnd"/>
            <w:r w:rsidR="0059495B">
              <w:t>/</w:t>
            </w:r>
            <w:proofErr w:type="spellStart"/>
            <w:r w:rsidR="0059495B">
              <w:t>okt</w:t>
            </w:r>
            <w:proofErr w:type="spellEnd"/>
            <w:r w:rsidR="0059495B">
              <w:t xml:space="preserve"> -via Kultur i </w:t>
            </w:r>
            <w:r>
              <w:t xml:space="preserve">  </w:t>
            </w:r>
          </w:p>
          <w:p w:rsidR="0059495B" w:rsidRDefault="00D313EF" w:rsidP="00D313EF">
            <w:r>
              <w:t xml:space="preserve">   </w:t>
            </w:r>
            <w:r w:rsidR="0059495B">
              <w:t>Salten hele året</w:t>
            </w:r>
          </w:p>
          <w:p w:rsidR="00D313EF" w:rsidRDefault="00D313EF" w:rsidP="00D313EF">
            <w:pPr>
              <w:pStyle w:val="Listeavsnitt"/>
              <w:numPr>
                <w:ilvl w:val="0"/>
                <w:numId w:val="1"/>
              </w:numPr>
            </w:pPr>
            <w:r>
              <w:t>Kulturvernplan? Stedsutvikling? Næring?</w:t>
            </w:r>
          </w:p>
          <w:p w:rsidR="00756A0D" w:rsidRPr="008B004E" w:rsidRDefault="00756A0D" w:rsidP="00D313EF">
            <w:pPr>
              <w:pStyle w:val="Listeavsnitt"/>
              <w:numPr>
                <w:ilvl w:val="0"/>
                <w:numId w:val="1"/>
              </w:numPr>
            </w:pPr>
            <w:r>
              <w:t>Utrede styrking gjennom bedre samhandling /sammen</w:t>
            </w:r>
            <w:r w:rsidR="00D313EF">
              <w:t>-</w:t>
            </w:r>
            <w:r>
              <w:t>slåing med andre enheter</w:t>
            </w:r>
          </w:p>
        </w:tc>
        <w:tc>
          <w:tcPr>
            <w:tcW w:w="3490" w:type="dxa"/>
          </w:tcPr>
          <w:p w:rsidR="004F17BA" w:rsidRDefault="004D448C" w:rsidP="004D448C">
            <w:r>
              <w:t xml:space="preserve">Teater </w:t>
            </w:r>
          </w:p>
          <w:p w:rsidR="00C5540F" w:rsidRDefault="00C5540F" w:rsidP="005035B4">
            <w:r>
              <w:t>Samefolkets dag</w:t>
            </w:r>
          </w:p>
          <w:p w:rsidR="00363DEB" w:rsidRDefault="00C5540F" w:rsidP="005035B4">
            <w:r>
              <w:t xml:space="preserve">         </w:t>
            </w:r>
            <w:r w:rsidR="004F17BA">
              <w:t xml:space="preserve">Blåfrostfestivalen </w:t>
            </w:r>
          </w:p>
          <w:p w:rsidR="00363DEB" w:rsidRDefault="00FB2C80" w:rsidP="005035B4">
            <w:r>
              <w:t xml:space="preserve">Alpintur til </w:t>
            </w:r>
            <w:proofErr w:type="spellStart"/>
            <w:r>
              <w:t>Tãrnaby</w:t>
            </w:r>
            <w:proofErr w:type="spellEnd"/>
          </w:p>
          <w:p w:rsidR="004F17BA" w:rsidRDefault="004F17BA" w:rsidP="005035B4">
            <w:r>
              <w:t xml:space="preserve"> 17.mai arr. </w:t>
            </w:r>
            <w:proofErr w:type="spellStart"/>
            <w:r>
              <w:t>Trebåtdagan</w:t>
            </w:r>
            <w:proofErr w:type="spellEnd"/>
            <w:r>
              <w:t>/</w:t>
            </w:r>
            <w:proofErr w:type="spellStart"/>
            <w:r>
              <w:t>Rognandagan</w:t>
            </w:r>
            <w:proofErr w:type="spellEnd"/>
          </w:p>
          <w:p w:rsidR="00363DEB" w:rsidRDefault="004F17BA" w:rsidP="005035B4">
            <w:proofErr w:type="gramStart"/>
            <w:r>
              <w:t>Høst:  2</w:t>
            </w:r>
            <w:proofErr w:type="gramEnd"/>
            <w:r>
              <w:t xml:space="preserve"> </w:t>
            </w:r>
          </w:p>
          <w:p w:rsidR="004F17BA" w:rsidRDefault="004F17BA" w:rsidP="005035B4">
            <w:r>
              <w:t>teaterforestillinger</w:t>
            </w:r>
          </w:p>
          <w:p w:rsidR="0059495B" w:rsidRDefault="00C845FF" w:rsidP="005035B4">
            <w:proofErr w:type="spellStart"/>
            <w:r>
              <w:t>Sept</w:t>
            </w:r>
            <w:proofErr w:type="spellEnd"/>
            <w:r>
              <w:t>/</w:t>
            </w:r>
            <w:proofErr w:type="spellStart"/>
            <w:proofErr w:type="gramStart"/>
            <w:r w:rsidR="00FB2C80">
              <w:t>o</w:t>
            </w:r>
            <w:r>
              <w:t>kt</w:t>
            </w:r>
            <w:proofErr w:type="spellEnd"/>
            <w:r w:rsidR="004F17BA">
              <w:t xml:space="preserve">:  </w:t>
            </w:r>
            <w:r>
              <w:t>Møte</w:t>
            </w:r>
            <w:proofErr w:type="gramEnd"/>
            <w:r>
              <w:t xml:space="preserve"> med lag og </w:t>
            </w:r>
            <w:r w:rsidR="00345977">
              <w:t>for.</w:t>
            </w:r>
          </w:p>
          <w:p w:rsidR="00392D7B" w:rsidRDefault="00392D7B" w:rsidP="0059495B">
            <w:r>
              <w:t>Hele året:</w:t>
            </w:r>
          </w:p>
          <w:p w:rsidR="0059495B" w:rsidRDefault="0059495B" w:rsidP="0059495B">
            <w:r>
              <w:t>Deltakelse i prosjekter:</w:t>
            </w:r>
          </w:p>
          <w:p w:rsidR="00BE417E" w:rsidRDefault="00392D7B" w:rsidP="005035B4">
            <w:proofErr w:type="spellStart"/>
            <w:r>
              <w:t>Rognanfjæra</w:t>
            </w:r>
            <w:proofErr w:type="spellEnd"/>
            <w:r>
              <w:t xml:space="preserve">, </w:t>
            </w:r>
          </w:p>
          <w:p w:rsidR="00BE417E" w:rsidRDefault="0059495B" w:rsidP="005035B4">
            <w:r>
              <w:t>Slipen</w:t>
            </w:r>
            <w:r w:rsidR="00392D7B">
              <w:t xml:space="preserve">, </w:t>
            </w:r>
          </w:p>
          <w:p w:rsidR="00937874" w:rsidRPr="008B004E" w:rsidRDefault="0059495B" w:rsidP="005035B4">
            <w:r>
              <w:t xml:space="preserve">Galleri </w:t>
            </w:r>
            <w:proofErr w:type="spellStart"/>
            <w:r>
              <w:t>Adde</w:t>
            </w:r>
            <w:proofErr w:type="spellEnd"/>
            <w:r>
              <w:t>/</w:t>
            </w:r>
            <w:proofErr w:type="spellStart"/>
            <w:r>
              <w:t>Zetterquist</w:t>
            </w:r>
            <w:proofErr w:type="spellEnd"/>
            <w:r>
              <w:t xml:space="preserve">      </w:t>
            </w:r>
            <w:r w:rsidR="00937874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     </w:t>
            </w:r>
          </w:p>
        </w:tc>
      </w:tr>
    </w:tbl>
    <w:p w:rsidR="001E67BB" w:rsidRDefault="001E67BB" w:rsidP="00D26CD5"/>
    <w:sectPr w:rsidR="001E67BB" w:rsidSect="00C625EB">
      <w:footerReference w:type="even" r:id="rId22"/>
      <w:footerReference w:type="default" r:id="rId23"/>
      <w:pgSz w:w="16838" w:h="11906" w:orient="landscape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B6" w:rsidRDefault="00042AB6">
      <w:r>
        <w:separator/>
      </w:r>
    </w:p>
  </w:endnote>
  <w:endnote w:type="continuationSeparator" w:id="0">
    <w:p w:rsidR="00042AB6" w:rsidRDefault="000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5B" w:rsidRDefault="00FA4AAD" w:rsidP="0021135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E505B" w:rsidRDefault="00042AB6" w:rsidP="00997CC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5B" w:rsidRDefault="00FA4AAD" w:rsidP="0021135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86624">
      <w:rPr>
        <w:rStyle w:val="Sidetall"/>
        <w:noProof/>
      </w:rPr>
      <w:t>1</w:t>
    </w:r>
    <w:r>
      <w:rPr>
        <w:rStyle w:val="Sidetall"/>
      </w:rPr>
      <w:fldChar w:fldCharType="end"/>
    </w:r>
  </w:p>
  <w:p w:rsidR="00DE505B" w:rsidRDefault="00042AB6" w:rsidP="00997CC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B6" w:rsidRDefault="00042AB6">
      <w:r>
        <w:separator/>
      </w:r>
    </w:p>
  </w:footnote>
  <w:footnote w:type="continuationSeparator" w:id="0">
    <w:p w:rsidR="00042AB6" w:rsidRDefault="0004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302"/>
    <w:multiLevelType w:val="hybridMultilevel"/>
    <w:tmpl w:val="3A6463DC"/>
    <w:lvl w:ilvl="0" w:tplc="4346242E">
      <w:start w:val="20"/>
      <w:numFmt w:val="bullet"/>
      <w:lvlText w:val="-"/>
      <w:lvlJc w:val="left"/>
      <w:pPr>
        <w:tabs>
          <w:tab w:val="num" w:pos="276"/>
        </w:tabs>
        <w:ind w:left="2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">
    <w:nsid w:val="2D9326DA"/>
    <w:multiLevelType w:val="hybridMultilevel"/>
    <w:tmpl w:val="51D0047E"/>
    <w:lvl w:ilvl="0" w:tplc="B7608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3260"/>
    <w:multiLevelType w:val="hybridMultilevel"/>
    <w:tmpl w:val="7E783F10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4061C"/>
    <w:multiLevelType w:val="hybridMultilevel"/>
    <w:tmpl w:val="25047072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3BE"/>
    <w:multiLevelType w:val="hybridMultilevel"/>
    <w:tmpl w:val="27E6F1DA"/>
    <w:lvl w:ilvl="0" w:tplc="32B46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5A63"/>
    <w:multiLevelType w:val="hybridMultilevel"/>
    <w:tmpl w:val="12242C4E"/>
    <w:lvl w:ilvl="0" w:tplc="D278F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03B9"/>
    <w:multiLevelType w:val="hybridMultilevel"/>
    <w:tmpl w:val="5290E632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32A9B"/>
    <w:multiLevelType w:val="hybridMultilevel"/>
    <w:tmpl w:val="AF6C6050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F5A99"/>
    <w:multiLevelType w:val="hybridMultilevel"/>
    <w:tmpl w:val="ED1E5F3E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1778"/>
    <w:multiLevelType w:val="hybridMultilevel"/>
    <w:tmpl w:val="B93A7246"/>
    <w:lvl w:ilvl="0" w:tplc="5880808A">
      <w:start w:val="2012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00" w:hanging="360"/>
      </w:pPr>
    </w:lvl>
    <w:lvl w:ilvl="2" w:tplc="0414001B" w:tentative="1">
      <w:start w:val="1"/>
      <w:numFmt w:val="lowerRoman"/>
      <w:lvlText w:val="%3."/>
      <w:lvlJc w:val="right"/>
      <w:pPr>
        <w:ind w:left="1920" w:hanging="180"/>
      </w:pPr>
    </w:lvl>
    <w:lvl w:ilvl="3" w:tplc="0414000F" w:tentative="1">
      <w:start w:val="1"/>
      <w:numFmt w:val="decimal"/>
      <w:lvlText w:val="%4."/>
      <w:lvlJc w:val="left"/>
      <w:pPr>
        <w:ind w:left="2640" w:hanging="360"/>
      </w:pPr>
    </w:lvl>
    <w:lvl w:ilvl="4" w:tplc="04140019" w:tentative="1">
      <w:start w:val="1"/>
      <w:numFmt w:val="lowerLetter"/>
      <w:lvlText w:val="%5."/>
      <w:lvlJc w:val="left"/>
      <w:pPr>
        <w:ind w:left="3360" w:hanging="360"/>
      </w:pPr>
    </w:lvl>
    <w:lvl w:ilvl="5" w:tplc="0414001B" w:tentative="1">
      <w:start w:val="1"/>
      <w:numFmt w:val="lowerRoman"/>
      <w:lvlText w:val="%6."/>
      <w:lvlJc w:val="right"/>
      <w:pPr>
        <w:ind w:left="4080" w:hanging="180"/>
      </w:pPr>
    </w:lvl>
    <w:lvl w:ilvl="6" w:tplc="0414000F" w:tentative="1">
      <w:start w:val="1"/>
      <w:numFmt w:val="decimal"/>
      <w:lvlText w:val="%7."/>
      <w:lvlJc w:val="left"/>
      <w:pPr>
        <w:ind w:left="4800" w:hanging="360"/>
      </w:pPr>
    </w:lvl>
    <w:lvl w:ilvl="7" w:tplc="04140019" w:tentative="1">
      <w:start w:val="1"/>
      <w:numFmt w:val="lowerLetter"/>
      <w:lvlText w:val="%8."/>
      <w:lvlJc w:val="left"/>
      <w:pPr>
        <w:ind w:left="5520" w:hanging="360"/>
      </w:pPr>
    </w:lvl>
    <w:lvl w:ilvl="8" w:tplc="041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5F92F68"/>
    <w:multiLevelType w:val="hybridMultilevel"/>
    <w:tmpl w:val="F1E20898"/>
    <w:lvl w:ilvl="0" w:tplc="517EB03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108A3"/>
    <w:multiLevelType w:val="hybridMultilevel"/>
    <w:tmpl w:val="068A5224"/>
    <w:lvl w:ilvl="0" w:tplc="0F1E58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A"/>
    <w:rsid w:val="000143D9"/>
    <w:rsid w:val="00024A08"/>
    <w:rsid w:val="000346A1"/>
    <w:rsid w:val="00042AB6"/>
    <w:rsid w:val="00070AA3"/>
    <w:rsid w:val="000A015D"/>
    <w:rsid w:val="000D6272"/>
    <w:rsid w:val="000E44C8"/>
    <w:rsid w:val="00144B22"/>
    <w:rsid w:val="001650CA"/>
    <w:rsid w:val="0017495C"/>
    <w:rsid w:val="00174DED"/>
    <w:rsid w:val="001C3915"/>
    <w:rsid w:val="001E67BB"/>
    <w:rsid w:val="00261116"/>
    <w:rsid w:val="0027778B"/>
    <w:rsid w:val="002A5C9B"/>
    <w:rsid w:val="002B0CA1"/>
    <w:rsid w:val="002E670C"/>
    <w:rsid w:val="002F1DAE"/>
    <w:rsid w:val="00345977"/>
    <w:rsid w:val="00363DEB"/>
    <w:rsid w:val="00392D7B"/>
    <w:rsid w:val="003C4E42"/>
    <w:rsid w:val="003D0A3C"/>
    <w:rsid w:val="003E5972"/>
    <w:rsid w:val="00441F65"/>
    <w:rsid w:val="00451AB3"/>
    <w:rsid w:val="00472EEF"/>
    <w:rsid w:val="004965D3"/>
    <w:rsid w:val="004D448C"/>
    <w:rsid w:val="004F17BA"/>
    <w:rsid w:val="005077DF"/>
    <w:rsid w:val="0055340F"/>
    <w:rsid w:val="005543BD"/>
    <w:rsid w:val="00577285"/>
    <w:rsid w:val="00581593"/>
    <w:rsid w:val="0059495B"/>
    <w:rsid w:val="005D023C"/>
    <w:rsid w:val="005D756C"/>
    <w:rsid w:val="005D7FDC"/>
    <w:rsid w:val="00627928"/>
    <w:rsid w:val="00646607"/>
    <w:rsid w:val="006756CA"/>
    <w:rsid w:val="006A47E9"/>
    <w:rsid w:val="006C73F5"/>
    <w:rsid w:val="006D3BBA"/>
    <w:rsid w:val="006E1C6D"/>
    <w:rsid w:val="007354CE"/>
    <w:rsid w:val="007449D5"/>
    <w:rsid w:val="007512AD"/>
    <w:rsid w:val="00756A0D"/>
    <w:rsid w:val="00756BFF"/>
    <w:rsid w:val="00764852"/>
    <w:rsid w:val="007B4698"/>
    <w:rsid w:val="007E59D2"/>
    <w:rsid w:val="007F3074"/>
    <w:rsid w:val="007F47EA"/>
    <w:rsid w:val="0084059B"/>
    <w:rsid w:val="008736AA"/>
    <w:rsid w:val="00876189"/>
    <w:rsid w:val="008B2FB3"/>
    <w:rsid w:val="008D1F23"/>
    <w:rsid w:val="008F389B"/>
    <w:rsid w:val="009016FD"/>
    <w:rsid w:val="0090430A"/>
    <w:rsid w:val="00912789"/>
    <w:rsid w:val="009164A1"/>
    <w:rsid w:val="009177B3"/>
    <w:rsid w:val="00937874"/>
    <w:rsid w:val="009741A8"/>
    <w:rsid w:val="00976104"/>
    <w:rsid w:val="009860B9"/>
    <w:rsid w:val="00990E30"/>
    <w:rsid w:val="00A04D35"/>
    <w:rsid w:val="00A04DA7"/>
    <w:rsid w:val="00A20BB0"/>
    <w:rsid w:val="00A239D6"/>
    <w:rsid w:val="00A42670"/>
    <w:rsid w:val="00A54742"/>
    <w:rsid w:val="00A64309"/>
    <w:rsid w:val="00A65425"/>
    <w:rsid w:val="00AC77BB"/>
    <w:rsid w:val="00B02182"/>
    <w:rsid w:val="00B02CFE"/>
    <w:rsid w:val="00B120BB"/>
    <w:rsid w:val="00B15C72"/>
    <w:rsid w:val="00B245A7"/>
    <w:rsid w:val="00BA0CBF"/>
    <w:rsid w:val="00BE1A2C"/>
    <w:rsid w:val="00BE1E7D"/>
    <w:rsid w:val="00BE417E"/>
    <w:rsid w:val="00C00302"/>
    <w:rsid w:val="00C20D4A"/>
    <w:rsid w:val="00C263D2"/>
    <w:rsid w:val="00C3736E"/>
    <w:rsid w:val="00C533C1"/>
    <w:rsid w:val="00C5540F"/>
    <w:rsid w:val="00C625EB"/>
    <w:rsid w:val="00C845FF"/>
    <w:rsid w:val="00C86624"/>
    <w:rsid w:val="00CB2ABB"/>
    <w:rsid w:val="00CC1EEC"/>
    <w:rsid w:val="00CE6D6F"/>
    <w:rsid w:val="00CF449A"/>
    <w:rsid w:val="00D1183F"/>
    <w:rsid w:val="00D13ED0"/>
    <w:rsid w:val="00D262E0"/>
    <w:rsid w:val="00D26CD5"/>
    <w:rsid w:val="00D313EF"/>
    <w:rsid w:val="00D46A4B"/>
    <w:rsid w:val="00D67026"/>
    <w:rsid w:val="00DB5C08"/>
    <w:rsid w:val="00DC05D3"/>
    <w:rsid w:val="00DE516D"/>
    <w:rsid w:val="00E21C44"/>
    <w:rsid w:val="00E24742"/>
    <w:rsid w:val="00E40566"/>
    <w:rsid w:val="00E5070B"/>
    <w:rsid w:val="00E62F54"/>
    <w:rsid w:val="00E84324"/>
    <w:rsid w:val="00EA7B09"/>
    <w:rsid w:val="00ED6F37"/>
    <w:rsid w:val="00EE5B2E"/>
    <w:rsid w:val="00F14201"/>
    <w:rsid w:val="00F32C17"/>
    <w:rsid w:val="00F45773"/>
    <w:rsid w:val="00F801C1"/>
    <w:rsid w:val="00F91D50"/>
    <w:rsid w:val="00F92D48"/>
    <w:rsid w:val="00FA4AAD"/>
    <w:rsid w:val="00FB2C80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7B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F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rsid w:val="004F17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F17BA"/>
    <w:rPr>
      <w:sz w:val="24"/>
      <w:szCs w:val="24"/>
    </w:rPr>
  </w:style>
  <w:style w:type="character" w:styleId="Sidetall">
    <w:name w:val="page number"/>
    <w:basedOn w:val="Standardskriftforavsnitt"/>
    <w:rsid w:val="004F17BA"/>
  </w:style>
  <w:style w:type="paragraph" w:styleId="Bobletekst">
    <w:name w:val="Balloon Text"/>
    <w:basedOn w:val="Normal"/>
    <w:link w:val="BobletekstTegn"/>
    <w:rsid w:val="004F1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17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7B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F1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rsid w:val="004F17B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F17BA"/>
    <w:rPr>
      <w:sz w:val="24"/>
      <w:szCs w:val="24"/>
    </w:rPr>
  </w:style>
  <w:style w:type="character" w:styleId="Sidetall">
    <w:name w:val="page number"/>
    <w:basedOn w:val="Standardskriftforavsnitt"/>
    <w:rsid w:val="004F17BA"/>
  </w:style>
  <w:style w:type="paragraph" w:styleId="Bobletekst">
    <w:name w:val="Balloon Text"/>
    <w:basedOn w:val="Normal"/>
    <w:link w:val="BobletekstTegn"/>
    <w:rsid w:val="004F17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F17B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B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Krane</dc:creator>
  <cp:lastModifiedBy>Christin Kristensen</cp:lastModifiedBy>
  <cp:revision>2</cp:revision>
  <cp:lastPrinted>2012-02-17T09:59:00Z</cp:lastPrinted>
  <dcterms:created xsi:type="dcterms:W3CDTF">2013-03-12T08:38:00Z</dcterms:created>
  <dcterms:modified xsi:type="dcterms:W3CDTF">2013-03-12T08:38:00Z</dcterms:modified>
</cp:coreProperties>
</file>