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344034">
        <w:trPr>
          <w:trHeight w:hRule="exact" w:val="1537"/>
        </w:trPr>
        <w:tc>
          <w:tcPr>
            <w:tcW w:w="5374" w:type="dxa"/>
          </w:tcPr>
          <w:bookmarkStart w:id="0" w:name="MottakerNavn"/>
          <w:bookmarkStart w:id="1" w:name="_GoBack"/>
          <w:bookmarkEnd w:id="1"/>
          <w:p w:rsidR="00173FF3" w:rsidRDefault="00753B35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0"/>
          </w:p>
          <w:bookmarkStart w:id="2" w:name="Adresse"/>
          <w:p w:rsidR="00173FF3" w:rsidRDefault="00753B35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2"/>
          </w:p>
          <w:bookmarkStart w:id="3" w:name="Postnr"/>
          <w:p w:rsidR="003A23AB" w:rsidRDefault="00753B35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3"/>
            <w:r>
              <w:t xml:space="preserve">  </w:t>
            </w:r>
            <w:bookmarkStart w:id="4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4"/>
          </w:p>
          <w:p w:rsidR="00173FF3" w:rsidRDefault="00AE5A4A" w:rsidP="00D13C46"/>
          <w:bookmarkStart w:id="5" w:name="Kontakt"/>
          <w:p w:rsidR="003A23AB" w:rsidRDefault="00753B35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5"/>
          </w:p>
        </w:tc>
        <w:tc>
          <w:tcPr>
            <w:tcW w:w="4034" w:type="dxa"/>
          </w:tcPr>
          <w:p w:rsidR="00D44A28" w:rsidRPr="00D44A28" w:rsidRDefault="00AE5A4A" w:rsidP="00EB08ED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p w:rsidR="003D160E" w:rsidRDefault="00AE5A4A" w:rsidP="00231A4D"/>
    <w:p w:rsidR="009561A9" w:rsidRDefault="00AE5A4A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344034">
        <w:trPr>
          <w:trHeight w:hRule="exact" w:val="198"/>
        </w:trPr>
        <w:tc>
          <w:tcPr>
            <w:tcW w:w="1800" w:type="dxa"/>
          </w:tcPr>
          <w:p w:rsidR="008E655A" w:rsidRPr="008E655A" w:rsidRDefault="00753B35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:rsidR="008E655A" w:rsidRPr="008E655A" w:rsidRDefault="00753B35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:rsidR="008E655A" w:rsidRPr="008E655A" w:rsidRDefault="00753B35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:rsidR="008E655A" w:rsidRPr="008E655A" w:rsidRDefault="00753B35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bookmarkStart w:id="7" w:name="Ref"/>
      <w:tr w:rsidR="00344034">
        <w:trPr>
          <w:trHeight w:val="343"/>
        </w:trPr>
        <w:tc>
          <w:tcPr>
            <w:tcW w:w="1800" w:type="dxa"/>
          </w:tcPr>
          <w:p w:rsidR="008E655A" w:rsidRPr="008E655A" w:rsidRDefault="00753B35" w:rsidP="002C17F5">
            <w:pPr>
              <w:pStyle w:val="Topptekst"/>
              <w:rPr>
                <w:sz w:val="18"/>
                <w:szCs w:val="18"/>
              </w:rPr>
            </w:pPr>
            <w:r w:rsidRPr="008E655A">
              <w:rPr>
                <w:sz w:val="18"/>
                <w:szCs w:val="18"/>
              </w:rPr>
              <w:fldChar w:fldCharType="begin"/>
            </w:r>
            <w:r w:rsidRPr="008E655A">
              <w:rPr>
                <w:sz w:val="18"/>
                <w:szCs w:val="18"/>
              </w:rPr>
              <w:instrText xml:space="preserve"> MERGEFIELD Ref\* MERGEFORMAT </w:instrText>
            </w:r>
            <w:r w:rsidRPr="008E65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«Ref»</w:t>
            </w:r>
            <w:r w:rsidRPr="008E655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</w:tcPr>
          <w:p w:rsidR="008E655A" w:rsidRPr="008E655A" w:rsidRDefault="00753B35" w:rsidP="00321D24">
            <w:pPr>
              <w:pStyle w:val="Topptekst"/>
              <w:rPr>
                <w:sz w:val="18"/>
                <w:szCs w:val="18"/>
              </w:rPr>
            </w:pPr>
            <w:bookmarkStart w:id="8" w:name="Saksnr"/>
            <w:r w:rsidRPr="008E655A">
              <w:rPr>
                <w:sz w:val="18"/>
                <w:szCs w:val="18"/>
              </w:rPr>
              <w:t>2018/1101</w:t>
            </w:r>
            <w:bookmarkEnd w:id="8"/>
          </w:p>
        </w:tc>
        <w:tc>
          <w:tcPr>
            <w:tcW w:w="4140" w:type="dxa"/>
            <w:shd w:val="clear" w:color="auto" w:fill="auto"/>
          </w:tcPr>
          <w:p w:rsidR="008E655A" w:rsidRPr="008E655A" w:rsidRDefault="00753B35" w:rsidP="00321D24">
            <w:pPr>
              <w:pStyle w:val="Toppteks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Frode Tjønn</w:t>
            </w:r>
            <w:bookmarkEnd w:id="9"/>
            <w:r>
              <w:rPr>
                <w:sz w:val="18"/>
                <w:szCs w:val="18"/>
              </w:rPr>
              <w:t xml:space="preserve">, tlf.: </w:t>
            </w:r>
            <w:bookmarkStart w:id="10" w:name="SaksbehTLF"/>
            <w:r w:rsidRPr="008E655A">
              <w:rPr>
                <w:sz w:val="18"/>
                <w:szCs w:val="18"/>
              </w:rPr>
              <w:t>75682027</w:t>
            </w:r>
            <w:bookmarkEnd w:id="10"/>
          </w:p>
        </w:tc>
        <w:tc>
          <w:tcPr>
            <w:tcW w:w="1847" w:type="dxa"/>
          </w:tcPr>
          <w:p w:rsidR="008E655A" w:rsidRPr="008E655A" w:rsidRDefault="00753B35" w:rsidP="00F519D5">
            <w:pPr>
              <w:pStyle w:val="Topptekst"/>
              <w:rPr>
                <w:sz w:val="18"/>
                <w:szCs w:val="18"/>
              </w:rPr>
            </w:pPr>
            <w:bookmarkStart w:id="11" w:name="Brevdato"/>
            <w:r w:rsidRPr="008E655A">
              <w:rPr>
                <w:sz w:val="18"/>
                <w:szCs w:val="18"/>
              </w:rPr>
              <w:t>05.03.2019</w:t>
            </w:r>
            <w:bookmarkEnd w:id="11"/>
          </w:p>
        </w:tc>
      </w:tr>
    </w:tbl>
    <w:p w:rsidR="00E331C9" w:rsidRDefault="00AE5A4A" w:rsidP="00231A4D"/>
    <w:p w:rsidR="00231A4D" w:rsidRPr="00296166" w:rsidRDefault="00753B35" w:rsidP="00231A4D">
      <w:pPr>
        <w:pStyle w:val="Overskrift1"/>
        <w:rPr>
          <w:sz w:val="28"/>
        </w:rPr>
      </w:pPr>
      <w:bookmarkStart w:id="12" w:name="Tittel"/>
      <w:r w:rsidRPr="00296166">
        <w:rPr>
          <w:sz w:val="28"/>
        </w:rPr>
        <w:t>Varsel planoppstart. Detaljregulering Nygård sør</w:t>
      </w:r>
      <w:bookmarkEnd w:id="12"/>
    </w:p>
    <w:p w:rsidR="0030373B" w:rsidRDefault="00753B35" w:rsidP="00D13C46">
      <w:bookmarkStart w:id="13" w:name="Start"/>
      <w:bookmarkEnd w:id="13"/>
      <w:r>
        <w:t xml:space="preserve">Saltdal kommune oversender herved oppstarsvarsel på Detaljreguelringsplan for Nygård sør. Plandokumenter og avgrensing av plandokumenter og link til kartsystem ligger på kommunens hjemmeside: </w:t>
      </w:r>
    </w:p>
    <w:p w:rsidR="00B951CF" w:rsidRDefault="00AE5A4A" w:rsidP="00D13C46">
      <w:hyperlink r:id="rId7" w:history="1">
        <w:r w:rsidR="00753B35" w:rsidRPr="00882DC0">
          <w:rPr>
            <w:rStyle w:val="Hyperkobling"/>
          </w:rPr>
          <w:t>http://www.saltdal.kommune.no/varsel-om-planoppstart-og-hoering-planprogram.6014620-426158.html</w:t>
        </w:r>
      </w:hyperlink>
    </w:p>
    <w:p w:rsidR="00B951CF" w:rsidRDefault="00AE5A4A" w:rsidP="00D13C46"/>
    <w:p w:rsidR="00B951CF" w:rsidRDefault="00753B35" w:rsidP="00D13C46">
      <w:r>
        <w:t>I tillegg kommunens kartportal med planavgrensning nå denne kommer i drift:</w:t>
      </w:r>
    </w:p>
    <w:p w:rsidR="00B951CF" w:rsidRDefault="00AE5A4A" w:rsidP="00D13C46">
      <w:hyperlink r:id="rId8" w:history="1">
        <w:r w:rsidR="00753B35" w:rsidRPr="00882DC0">
          <w:rPr>
            <w:rStyle w:val="Hyperkobling"/>
          </w:rPr>
          <w:t>http://www.saltdal.kommune.no/kart.426132.no.html</w:t>
        </w:r>
      </w:hyperlink>
      <w:r w:rsidR="00753B35">
        <w:t xml:space="preserve"> kart med planavgrensning er lagt ut på reguleringsplan forslag. </w:t>
      </w:r>
    </w:p>
    <w:p w:rsidR="00B951CF" w:rsidRDefault="00AE5A4A" w:rsidP="00D13C46"/>
    <w:p w:rsidR="00D717E4" w:rsidRDefault="00753B35" w:rsidP="00D13C46">
      <w:r>
        <w:t xml:space="preserve">Frist for innspill settes til 20. april. </w:t>
      </w:r>
    </w:p>
    <w:p w:rsidR="00D717E4" w:rsidRDefault="00AE5A4A" w:rsidP="00D13C46"/>
    <w:p w:rsidR="00D717E4" w:rsidRDefault="00AE5A4A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  <w:gridCol w:w="4677"/>
      </w:tblGrid>
      <w:tr w:rsidR="00344034">
        <w:tc>
          <w:tcPr>
            <w:tcW w:w="4761" w:type="dxa"/>
          </w:tcPr>
          <w:p w:rsidR="002805D8" w:rsidRDefault="00753B35" w:rsidP="002805D8">
            <w:r>
              <w:t>Med vennlig hilsen</w:t>
            </w:r>
          </w:p>
          <w:p w:rsidR="002805D8" w:rsidRDefault="00AE5A4A" w:rsidP="002805D8"/>
          <w:p w:rsidR="002805D8" w:rsidRDefault="00AE5A4A" w:rsidP="002805D8"/>
          <w:p w:rsidR="002805D8" w:rsidRDefault="00AE5A4A" w:rsidP="00D13C46"/>
          <w:p w:rsidR="002805D8" w:rsidRDefault="00753B35" w:rsidP="00D13C46">
            <w:bookmarkStart w:id="14" w:name="SaksbehandlerNavn2"/>
            <w:r>
              <w:t>Frode Tjønn</w:t>
            </w:r>
            <w:bookmarkEnd w:id="14"/>
          </w:p>
          <w:p w:rsidR="002805D8" w:rsidRDefault="00753B35" w:rsidP="00D13C46">
            <w:bookmarkStart w:id="15" w:name="SaksbehandlerStilling"/>
            <w:r>
              <w:t>Arealplanlegger</w:t>
            </w:r>
            <w:bookmarkEnd w:id="15"/>
          </w:p>
        </w:tc>
        <w:tc>
          <w:tcPr>
            <w:tcW w:w="4761" w:type="dxa"/>
          </w:tcPr>
          <w:p w:rsidR="002805D8" w:rsidRDefault="00AE5A4A" w:rsidP="00D13C46"/>
          <w:p w:rsidR="002805D8" w:rsidRDefault="00AE5A4A" w:rsidP="00D13C46"/>
          <w:p w:rsidR="002805D8" w:rsidRDefault="00AE5A4A" w:rsidP="00D13C46"/>
          <w:p w:rsidR="002805D8" w:rsidRDefault="00AE5A4A" w:rsidP="00D13C46"/>
          <w:p w:rsidR="002805D8" w:rsidRDefault="00AE5A4A" w:rsidP="00D13C46"/>
          <w:p w:rsidR="002805D8" w:rsidRDefault="00AE5A4A" w:rsidP="00D13C46"/>
        </w:tc>
      </w:tr>
      <w:tr w:rsidR="00344034">
        <w:tc>
          <w:tcPr>
            <w:tcW w:w="4761" w:type="dxa"/>
          </w:tcPr>
          <w:p w:rsidR="002805D8" w:rsidRDefault="00AE5A4A" w:rsidP="00D13C46"/>
        </w:tc>
        <w:tc>
          <w:tcPr>
            <w:tcW w:w="4761" w:type="dxa"/>
          </w:tcPr>
          <w:p w:rsidR="002805D8" w:rsidRDefault="00AE5A4A" w:rsidP="00D13C46"/>
        </w:tc>
      </w:tr>
    </w:tbl>
    <w:p w:rsidR="00D13C46" w:rsidRDefault="00AE5A4A" w:rsidP="00D13C46"/>
    <w:p w:rsidR="00D13C46" w:rsidRDefault="00AE5A4A" w:rsidP="00D13C46"/>
    <w:p w:rsidR="00D13C46" w:rsidRDefault="00AE5A4A" w:rsidP="00D13C46"/>
    <w:p w:rsidR="00414073" w:rsidRDefault="00753B35" w:rsidP="00D13C46">
      <w: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8886"/>
      </w:tblGrid>
      <w:tr w:rsidR="00344034">
        <w:tc>
          <w:tcPr>
            <w:tcW w:w="0" w:type="auto"/>
          </w:tcPr>
          <w:p w:rsidR="00414073" w:rsidRDefault="00753B35" w:rsidP="00D13C46">
            <w:bookmarkStart w:id="16" w:name="VEDLEGG"/>
            <w:bookmarkEnd w:id="16"/>
            <w:r>
              <w:t>1</w:t>
            </w:r>
          </w:p>
        </w:tc>
        <w:tc>
          <w:tcPr>
            <w:tcW w:w="0" w:type="auto"/>
          </w:tcPr>
          <w:p w:rsidR="00414073" w:rsidRDefault="00753B35" w:rsidP="00D13C46">
            <w:r>
              <w:t>Offentlig planforslag. Boligområde i henhold til kommuneplanens arealdel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t>3</w:t>
            </w:r>
          </w:p>
        </w:tc>
        <w:tc>
          <w:tcPr>
            <w:tcW w:w="0" w:type="auto"/>
          </w:tcPr>
          <w:p w:rsidR="00414073" w:rsidRDefault="00753B35" w:rsidP="00D13C46">
            <w:r>
              <w:t>Rapport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t>4</w:t>
            </w:r>
          </w:p>
        </w:tc>
        <w:tc>
          <w:tcPr>
            <w:tcW w:w="0" w:type="auto"/>
          </w:tcPr>
          <w:p w:rsidR="00414073" w:rsidRDefault="00753B35" w:rsidP="00D13C46">
            <w:r>
              <w:t>Datarapport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t>5</w:t>
            </w:r>
          </w:p>
        </w:tc>
        <w:tc>
          <w:tcPr>
            <w:tcW w:w="0" w:type="auto"/>
          </w:tcPr>
          <w:p w:rsidR="00414073" w:rsidRDefault="00753B35" w:rsidP="00D13C46">
            <w:r>
              <w:t>Skisser Osøyra nedlagt søppel avfall fylling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t>6</w:t>
            </w:r>
          </w:p>
        </w:tc>
        <w:tc>
          <w:tcPr>
            <w:tcW w:w="0" w:type="auto"/>
          </w:tcPr>
          <w:p w:rsidR="00414073" w:rsidRDefault="00753B35" w:rsidP="00D13C46">
            <w:r>
              <w:t>Vurdering boligområder Rognan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t>7</w:t>
            </w:r>
          </w:p>
        </w:tc>
        <w:tc>
          <w:tcPr>
            <w:tcW w:w="0" w:type="auto"/>
          </w:tcPr>
          <w:p w:rsidR="00414073" w:rsidRDefault="00753B35" w:rsidP="00D13C46">
            <w:r>
              <w:t>flomsonekart2000_06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t>8</w:t>
            </w:r>
          </w:p>
        </w:tc>
        <w:tc>
          <w:tcPr>
            <w:tcW w:w="0" w:type="auto"/>
          </w:tcPr>
          <w:p w:rsidR="00414073" w:rsidRDefault="00753B35" w:rsidP="00D13C46">
            <w:r>
              <w:t>Særutskrift Utbyggingsområder Rognan - prioritering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t>9</w:t>
            </w:r>
          </w:p>
        </w:tc>
        <w:tc>
          <w:tcPr>
            <w:tcW w:w="0" w:type="auto"/>
          </w:tcPr>
          <w:p w:rsidR="00414073" w:rsidRDefault="00753B35" w:rsidP="00D13C46">
            <w:r>
              <w:t>Særutskrift Vedtak oppstart av områdeplan flyplassen med tilhørende planprogram</w:t>
            </w:r>
          </w:p>
        </w:tc>
      </w:tr>
      <w:tr w:rsidR="00344034">
        <w:tc>
          <w:tcPr>
            <w:tcW w:w="0" w:type="auto"/>
          </w:tcPr>
          <w:p w:rsidR="00414073" w:rsidRDefault="00753B35" w:rsidP="00D13C46">
            <w:r>
              <w:lastRenderedPageBreak/>
              <w:t>10</w:t>
            </w:r>
          </w:p>
        </w:tc>
        <w:tc>
          <w:tcPr>
            <w:tcW w:w="0" w:type="auto"/>
          </w:tcPr>
          <w:p w:rsidR="00414073" w:rsidRDefault="00753B35" w:rsidP="00D13C46">
            <w:r>
              <w:t>Planområdet_180219</w:t>
            </w:r>
          </w:p>
        </w:tc>
      </w:tr>
    </w:tbl>
    <w:p w:rsidR="00414073" w:rsidRDefault="00AE5A4A" w:rsidP="00D13C46"/>
    <w:p w:rsidR="00D13C46" w:rsidRDefault="00AE5A4A" w:rsidP="00D13C46"/>
    <w:p w:rsidR="00D13C46" w:rsidRDefault="00AE5A4A" w:rsidP="00D13C46">
      <w:bookmarkStart w:id="17" w:name="KopiTilTabell"/>
      <w:bookmarkEnd w:id="17"/>
    </w:p>
    <w:p w:rsidR="00EC05FF" w:rsidRDefault="00AE5A4A" w:rsidP="00D13C46"/>
    <w:p w:rsidR="00EC05FF" w:rsidRDefault="00AE5A4A" w:rsidP="00EC05FF">
      <w:pPr>
        <w:rPr>
          <w:i/>
        </w:rPr>
      </w:pPr>
    </w:p>
    <w:p w:rsidR="00EC05FF" w:rsidRDefault="00AE5A4A" w:rsidP="006C4EB9">
      <w:pPr>
        <w:jc w:val="center"/>
        <w:rPr>
          <w:i/>
        </w:rPr>
      </w:pPr>
    </w:p>
    <w:p w:rsidR="002C0D3C" w:rsidRPr="006C4EB9" w:rsidRDefault="00753B35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4A" w:rsidRDefault="00AE5A4A">
      <w:r>
        <w:separator/>
      </w:r>
    </w:p>
  </w:endnote>
  <w:endnote w:type="continuationSeparator" w:id="0">
    <w:p w:rsidR="00AE5A4A" w:rsidRDefault="00AE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AE5A4A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753B35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2C3A60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2C3A60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344034" w:rsidTr="00972B20">
      <w:tc>
        <w:tcPr>
          <w:tcW w:w="3348" w:type="dxa"/>
        </w:tcPr>
        <w:p w:rsidR="007A133C" w:rsidRDefault="00753B3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</w:tcPr>
        <w:p w:rsidR="007A133C" w:rsidRDefault="00753B3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</w:tcPr>
        <w:p w:rsidR="007A133C" w:rsidRDefault="00753B3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</w:tcPr>
        <w:p w:rsidR="007A133C" w:rsidRDefault="00753B3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344034" w:rsidTr="00972B20">
      <w:tc>
        <w:tcPr>
          <w:tcW w:w="3348" w:type="dxa"/>
        </w:tcPr>
        <w:p w:rsidR="007A133C" w:rsidRDefault="00753B3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AE5A4A">
          <w:pPr>
            <w:rPr>
              <w:sz w:val="18"/>
              <w:szCs w:val="18"/>
            </w:rPr>
          </w:pPr>
          <w:bookmarkStart w:id="19" w:name="ADMBESØKSADRESSE"/>
          <w:bookmarkEnd w:id="19"/>
        </w:p>
      </w:tc>
      <w:tc>
        <w:tcPr>
          <w:tcW w:w="1440" w:type="dxa"/>
        </w:tcPr>
        <w:p w:rsidR="007A133C" w:rsidRDefault="00753B3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753B35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  <w:tr w:rsidR="00344034" w:rsidTr="00972B20">
      <w:tc>
        <w:tcPr>
          <w:tcW w:w="3348" w:type="dxa"/>
        </w:tcPr>
        <w:p w:rsidR="007A133C" w:rsidRDefault="00AE5A4A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AE5A4A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753B3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Kontonr.</w:t>
          </w:r>
        </w:p>
      </w:tc>
      <w:tc>
        <w:tcPr>
          <w:tcW w:w="1080" w:type="dxa"/>
        </w:tcPr>
        <w:p w:rsidR="007A133C" w:rsidRDefault="00AE5A4A">
          <w:pPr>
            <w:rPr>
              <w:b/>
              <w:sz w:val="18"/>
              <w:szCs w:val="18"/>
            </w:rPr>
          </w:pPr>
        </w:p>
      </w:tc>
    </w:tr>
    <w:tr w:rsidR="00344034" w:rsidTr="00972B20">
      <w:tc>
        <w:tcPr>
          <w:tcW w:w="3348" w:type="dxa"/>
        </w:tcPr>
        <w:p w:rsidR="007A133C" w:rsidRDefault="00753B35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753B35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753B35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46280700495</w:t>
          </w:r>
        </w:p>
      </w:tc>
      <w:tc>
        <w:tcPr>
          <w:tcW w:w="1080" w:type="dxa"/>
        </w:tcPr>
        <w:p w:rsidR="007A133C" w:rsidRDefault="00AE5A4A">
          <w:pPr>
            <w:rPr>
              <w:sz w:val="18"/>
              <w:szCs w:val="18"/>
            </w:rPr>
          </w:pPr>
        </w:p>
      </w:tc>
    </w:tr>
  </w:tbl>
  <w:p w:rsidR="006D04E8" w:rsidRPr="007A133C" w:rsidRDefault="00AE5A4A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4A" w:rsidRDefault="00AE5A4A">
      <w:r>
        <w:separator/>
      </w:r>
    </w:p>
  </w:footnote>
  <w:footnote w:type="continuationSeparator" w:id="0">
    <w:p w:rsidR="00AE5A4A" w:rsidRDefault="00AE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AE5A4A" w:rsidP="00D13C46"/>
  <w:p w:rsidR="006D04E8" w:rsidRDefault="00AE5A4A" w:rsidP="00D13C46"/>
  <w:p w:rsidR="006D04E8" w:rsidRDefault="00AE5A4A" w:rsidP="00D13C46"/>
  <w:p w:rsidR="006D04E8" w:rsidRDefault="00AE5A4A" w:rsidP="00D13C46"/>
  <w:p w:rsidR="006D04E8" w:rsidRDefault="00AE5A4A" w:rsidP="00D13C46"/>
  <w:p w:rsidR="006D04E8" w:rsidRDefault="00AE5A4A" w:rsidP="00D13C46"/>
  <w:p w:rsidR="006D04E8" w:rsidRDefault="00AE5A4A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344034">
      <w:trPr>
        <w:trHeight w:hRule="exact" w:val="1438"/>
      </w:trPr>
      <w:tc>
        <w:tcPr>
          <w:tcW w:w="1321" w:type="dxa"/>
        </w:tcPr>
        <w:p w:rsidR="006D04E8" w:rsidRPr="00C24AC5" w:rsidRDefault="00753B35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753B35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753B35" w:rsidP="00BB3A6C">
          <w:pPr>
            <w:spacing w:before="80"/>
            <w:rPr>
              <w:b/>
              <w:sz w:val="28"/>
              <w:szCs w:val="28"/>
            </w:rPr>
          </w:pPr>
          <w:bookmarkStart w:id="18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18"/>
        </w:p>
      </w:tc>
    </w:tr>
  </w:tbl>
  <w:p w:rsidR="006D04E8" w:rsidRDefault="00AE5A4A">
    <w:pPr>
      <w:pStyle w:val="Topptekst"/>
    </w:pPr>
  </w:p>
  <w:p w:rsidR="006D04E8" w:rsidRDefault="00AE5A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D9AAE7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740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60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43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29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81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A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E41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015A5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DC5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B20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68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4A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45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EC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0F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86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2E0CF23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EB2C7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0A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02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6B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42F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9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CC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86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4"/>
    <w:rsid w:val="002C3A60"/>
    <w:rsid w:val="00344034"/>
    <w:rsid w:val="005C0F22"/>
    <w:rsid w:val="00753B35"/>
    <w:rsid w:val="00A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2E52D9-9712-4AF6-8093-4690A80B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dal.kommune.no/kart.426132.n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dal.kommune.no/varsel-om-planoppstart-og-hoering-planprogram.6014620-426158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Nina Farahi</dc:creator>
  <cp:lastModifiedBy>Frode Tjønn</cp:lastModifiedBy>
  <cp:revision>1</cp:revision>
  <cp:lastPrinted>2006-08-29T08:43:00Z</cp:lastPrinted>
  <dcterms:created xsi:type="dcterms:W3CDTF">2018-10-02T07:12:00Z</dcterms:created>
  <dcterms:modified xsi:type="dcterms:W3CDTF">2019-03-06T09:42:00Z</dcterms:modified>
</cp:coreProperties>
</file>