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08" w:rsidRDefault="00F20008" w:rsidP="00F20008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F20008">
        <w:rPr>
          <w:b/>
          <w:sz w:val="28"/>
          <w:szCs w:val="28"/>
        </w:rPr>
        <w:t>Nasjonal tilskuddsordning for å inkludere barn og ungdom</w:t>
      </w:r>
    </w:p>
    <w:p w:rsidR="00F20008" w:rsidRPr="00F20008" w:rsidRDefault="00F20008" w:rsidP="00F20008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F20008" w:rsidRPr="00F20008" w:rsidRDefault="00F20008" w:rsidP="00F20008">
      <w:pPr>
        <w:pStyle w:val="NormalWeb"/>
        <w:spacing w:before="0" w:beforeAutospacing="0" w:after="0" w:afterAutospacing="0"/>
      </w:pPr>
      <w:r w:rsidRPr="00F20008">
        <w:t xml:space="preserve">Nå er det åpnet for en ny søknadsrunde </w:t>
      </w:r>
      <w:r w:rsidRPr="00F20008">
        <w:t>med nasjonal tilskuddsordning</w:t>
      </w:r>
      <w:r w:rsidRPr="00F20008">
        <w:t xml:space="preserve"> </w:t>
      </w:r>
      <w:r w:rsidRPr="00F20008">
        <w:t>for å inkludere barn og ungdom</w:t>
      </w:r>
      <w:r w:rsidRPr="00F20008">
        <w:t xml:space="preserve"> (</w:t>
      </w:r>
      <w:proofErr w:type="spellStart"/>
      <w:r w:rsidRPr="00F20008">
        <w:t>Bufdir</w:t>
      </w:r>
      <w:proofErr w:type="spellEnd"/>
      <w:r w:rsidRPr="00F20008">
        <w:t>)!</w:t>
      </w:r>
    </w:p>
    <w:p w:rsidR="00F20008" w:rsidRPr="00F20008" w:rsidRDefault="00F20008" w:rsidP="00F20008">
      <w:pPr>
        <w:pStyle w:val="NormalWeb"/>
        <w:spacing w:before="0" w:beforeAutospacing="0" w:after="0" w:afterAutospacing="0"/>
      </w:pPr>
    </w:p>
    <w:p w:rsidR="00F20008" w:rsidRPr="00F20008" w:rsidRDefault="00F20008" w:rsidP="00F20008">
      <w:pPr>
        <w:pStyle w:val="NormalWeb"/>
        <w:spacing w:before="0" w:beforeAutospacing="0" w:after="0" w:afterAutospacing="0"/>
      </w:pPr>
      <w:r w:rsidRPr="00F20008">
        <w:t>Offentlige instanser, private aktører og frivillige organisasjoner kan søke om midler til tiltak som motvirker eller demper konsekvensene av fattigdom blant barn og unge.</w:t>
      </w:r>
    </w:p>
    <w:p w:rsidR="00F20008" w:rsidRPr="00F20008" w:rsidRDefault="00F20008" w:rsidP="00F20008">
      <w:pPr>
        <w:pStyle w:val="NormalWeb"/>
        <w:spacing w:before="0" w:beforeAutospacing="0" w:after="0" w:afterAutospacing="0"/>
      </w:pPr>
      <w:r w:rsidRPr="00F20008">
        <w:t>Målet med tilskuddsordningen er at flere barn og unge skal få delta på viktige sosiale arenaer, som kultur, ferie- og fritidsaktiviteter.</w:t>
      </w:r>
    </w:p>
    <w:p w:rsidR="00F20008" w:rsidRPr="00F20008" w:rsidRDefault="00F20008" w:rsidP="00F20008">
      <w:pPr>
        <w:pStyle w:val="NormalWeb"/>
        <w:spacing w:before="0" w:beforeAutospacing="0" w:after="0" w:afterAutospacing="0"/>
        <w:rPr>
          <w:color w:val="212529"/>
          <w:shd w:val="clear" w:color="auto" w:fill="FFFFFF"/>
        </w:rPr>
      </w:pPr>
    </w:p>
    <w:p w:rsidR="00F20008" w:rsidRPr="00F20008" w:rsidRDefault="00F20008" w:rsidP="00F20008">
      <w:pPr>
        <w:pStyle w:val="NormalWeb"/>
        <w:spacing w:before="0" w:beforeAutospacing="0" w:after="0" w:afterAutospacing="0"/>
        <w:rPr>
          <w:color w:val="212529"/>
          <w:u w:val="single"/>
          <w:shd w:val="clear" w:color="auto" w:fill="FFFFFF"/>
        </w:rPr>
      </w:pPr>
      <w:r w:rsidRPr="00F20008">
        <w:rPr>
          <w:color w:val="212529"/>
          <w:u w:val="single"/>
          <w:shd w:val="clear" w:color="auto" w:fill="FFFFFF"/>
        </w:rPr>
        <w:t>Mål for ordningen:</w:t>
      </w:r>
    </w:p>
    <w:p w:rsidR="00F20008" w:rsidRPr="00F20008" w:rsidRDefault="00F20008" w:rsidP="00F20008">
      <w:pPr>
        <w:pStyle w:val="NormalWeb"/>
        <w:spacing w:before="0" w:beforeAutospacing="0" w:after="0" w:afterAutospacing="0"/>
      </w:pPr>
      <w:r w:rsidRPr="00F20008">
        <w:rPr>
          <w:color w:val="212529"/>
          <w:shd w:val="clear" w:color="auto" w:fill="FFFFFF"/>
        </w:rPr>
        <w:t>Målet med tilskuddsordningen er å motvirke og/eller dempe konsekvensene av fattigdom blant barn og ungdom. Tilskuddsordningen skal være et virkemiddel for å bedre mulighetene for at flere barn og ungdom skal få delta på viktige sosiale arenaer, som ferie- og fritidsaktiviteter, uavhengig av foreldrenes inntekt og sosiale situasjon. Det skal ikke stilles krav om kunnskap, politisk ståsted eller religiøs bakgrunn for å delta. Tilbudet skal så langt det er mulig ha lave eller ingen kostnader.</w:t>
      </w:r>
      <w:r w:rsidRPr="00F20008">
        <w:t> </w:t>
      </w:r>
    </w:p>
    <w:p w:rsidR="00F20008" w:rsidRPr="00F20008" w:rsidRDefault="00F20008" w:rsidP="00F20008">
      <w:pPr>
        <w:pStyle w:val="NormalWeb"/>
        <w:spacing w:before="0" w:beforeAutospacing="0" w:after="0" w:afterAutospacing="0"/>
        <w:rPr>
          <w:u w:val="single"/>
        </w:rPr>
      </w:pPr>
    </w:p>
    <w:p w:rsidR="00F20008" w:rsidRDefault="00F20008" w:rsidP="00F20008">
      <w:pPr>
        <w:pStyle w:val="NormalWeb"/>
        <w:spacing w:before="0" w:beforeAutospacing="0" w:after="0" w:afterAutospacing="0"/>
        <w:rPr>
          <w:u w:val="single"/>
        </w:rPr>
      </w:pPr>
      <w:r>
        <w:rPr>
          <w:u w:val="single"/>
        </w:rPr>
        <w:t>Målgruppe:</w:t>
      </w:r>
    </w:p>
    <w:p w:rsidR="00F20008" w:rsidRPr="00F20008" w:rsidRDefault="00F20008" w:rsidP="00F20008">
      <w:pPr>
        <w:pStyle w:val="NormalWeb"/>
        <w:spacing w:before="0" w:beforeAutospacing="0" w:after="0" w:afterAutospacing="0"/>
        <w:rPr>
          <w:u w:val="single"/>
        </w:rPr>
      </w:pPr>
      <w:r w:rsidRPr="00F20008">
        <w:rPr>
          <w:color w:val="212529"/>
          <w:shd w:val="clear" w:color="auto" w:fill="FFFFFF"/>
        </w:rPr>
        <w:t>Målgruppen i tilskuddsordningen er barn og ungdom som er berørt av fattigdomsproblemer. Sammen med de berørte inngår deres familier i målgruppen når tiltaket retter seg mot kultur, fritids- og ferieaktiviteter.</w:t>
      </w:r>
    </w:p>
    <w:p w:rsidR="00F20008" w:rsidRPr="00F20008" w:rsidRDefault="00F20008" w:rsidP="00F20008">
      <w:pPr>
        <w:pStyle w:val="NormalWeb"/>
        <w:spacing w:before="0" w:beforeAutospacing="0" w:after="0" w:afterAutospacing="0"/>
        <w:rPr>
          <w:color w:val="212529"/>
          <w:shd w:val="clear" w:color="auto" w:fill="FFFFFF"/>
        </w:rPr>
      </w:pPr>
    </w:p>
    <w:p w:rsidR="00F20008" w:rsidRPr="00F20008" w:rsidRDefault="00F20008" w:rsidP="00F20008">
      <w:pPr>
        <w:pStyle w:val="NormalWeb"/>
        <w:spacing w:before="0" w:beforeAutospacing="0" w:after="0" w:afterAutospacing="0"/>
        <w:rPr>
          <w:color w:val="212529"/>
          <w:u w:val="single"/>
          <w:shd w:val="clear" w:color="auto" w:fill="FFFFFF"/>
        </w:rPr>
      </w:pPr>
      <w:r w:rsidRPr="00F20008">
        <w:rPr>
          <w:color w:val="212529"/>
          <w:u w:val="single"/>
          <w:shd w:val="clear" w:color="auto" w:fill="FFFFFF"/>
        </w:rPr>
        <w:t>Hva kan jeg søke om tilskudd til:</w:t>
      </w:r>
    </w:p>
    <w:p w:rsidR="00F20008" w:rsidRPr="00F20008" w:rsidRDefault="00F20008" w:rsidP="00F20008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12529"/>
          <w:sz w:val="24"/>
          <w:szCs w:val="24"/>
          <w:lang w:eastAsia="nb-NO"/>
        </w:rPr>
      </w:pPr>
      <w:r w:rsidRPr="00F20008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nb-NO"/>
        </w:rPr>
        <w:t>Dere kan søke om tilskudd til tiltak som innebærer at:</w:t>
      </w:r>
    </w:p>
    <w:p w:rsidR="00F20008" w:rsidRPr="00F20008" w:rsidRDefault="00F20008" w:rsidP="00F200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nb-NO"/>
        </w:rPr>
      </w:pPr>
      <w:r w:rsidRPr="00F20008">
        <w:rPr>
          <w:rFonts w:ascii="Times New Roman" w:eastAsia="Times New Roman" w:hAnsi="Times New Roman" w:cs="Times New Roman"/>
          <w:color w:val="212529"/>
          <w:sz w:val="24"/>
          <w:szCs w:val="24"/>
          <w:lang w:eastAsia="nb-NO"/>
        </w:rPr>
        <w:t>barn og ungdom berørt av fattigdomsproblemer og deres familier kan delta i kultur- og fritidsaktiviteter</w:t>
      </w:r>
    </w:p>
    <w:p w:rsidR="00F20008" w:rsidRPr="00F20008" w:rsidRDefault="00F20008" w:rsidP="00F200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nb-NO"/>
        </w:rPr>
      </w:pPr>
      <w:r w:rsidRPr="00F20008">
        <w:rPr>
          <w:rFonts w:ascii="Times New Roman" w:eastAsia="Times New Roman" w:hAnsi="Times New Roman" w:cs="Times New Roman"/>
          <w:color w:val="212529"/>
          <w:sz w:val="24"/>
          <w:szCs w:val="24"/>
          <w:lang w:eastAsia="nb-NO"/>
        </w:rPr>
        <w:t>barn og ungdom berørt av fattigdomsproblemer og deres familier kan delta i ferieaktiviteter</w:t>
      </w:r>
    </w:p>
    <w:p w:rsidR="00F20008" w:rsidRDefault="00F20008" w:rsidP="00F200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nb-NO"/>
        </w:rPr>
      </w:pPr>
      <w:r w:rsidRPr="00F20008">
        <w:rPr>
          <w:rFonts w:ascii="Times New Roman" w:eastAsia="Times New Roman" w:hAnsi="Times New Roman" w:cs="Times New Roman"/>
          <w:color w:val="212529"/>
          <w:sz w:val="24"/>
          <w:szCs w:val="24"/>
          <w:lang w:eastAsia="nb-NO"/>
        </w:rPr>
        <w:t xml:space="preserve">barn og ungdom berørt av fattigdomsproblemer kan delta på </w:t>
      </w:r>
      <w:proofErr w:type="spellStart"/>
      <w:r w:rsidRPr="00F20008">
        <w:rPr>
          <w:rFonts w:ascii="Times New Roman" w:eastAsia="Times New Roman" w:hAnsi="Times New Roman" w:cs="Times New Roman"/>
          <w:color w:val="212529"/>
          <w:sz w:val="24"/>
          <w:szCs w:val="24"/>
          <w:lang w:eastAsia="nb-NO"/>
        </w:rPr>
        <w:t>på</w:t>
      </w:r>
      <w:proofErr w:type="spellEnd"/>
      <w:r w:rsidRPr="00F20008">
        <w:rPr>
          <w:rFonts w:ascii="Times New Roman" w:eastAsia="Times New Roman" w:hAnsi="Times New Roman" w:cs="Times New Roman"/>
          <w:color w:val="212529"/>
          <w:sz w:val="24"/>
          <w:szCs w:val="24"/>
          <w:lang w:eastAsia="nb-NO"/>
        </w:rPr>
        <w:t xml:space="preserve"> alternative mestringsarenaer</w:t>
      </w:r>
    </w:p>
    <w:p w:rsidR="00F20008" w:rsidRPr="00F20008" w:rsidRDefault="00F20008" w:rsidP="00F200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nb-NO"/>
        </w:rPr>
      </w:pPr>
    </w:p>
    <w:p w:rsidR="00F20008" w:rsidRPr="00F20008" w:rsidRDefault="00F20008" w:rsidP="00F20008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12529"/>
          <w:sz w:val="24"/>
          <w:szCs w:val="24"/>
          <w:lang w:eastAsia="nb-NO"/>
        </w:rPr>
      </w:pPr>
      <w:r w:rsidRPr="00F20008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nb-NO"/>
        </w:rPr>
        <w:t>Tilskudd prioriteres ikke til:</w:t>
      </w:r>
    </w:p>
    <w:p w:rsidR="00F20008" w:rsidRPr="00F20008" w:rsidRDefault="00F20008" w:rsidP="00F200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nb-NO"/>
        </w:rPr>
      </w:pPr>
      <w:r w:rsidRPr="00F20008">
        <w:rPr>
          <w:rFonts w:ascii="Times New Roman" w:eastAsia="Times New Roman" w:hAnsi="Times New Roman" w:cs="Times New Roman"/>
          <w:color w:val="212529"/>
          <w:sz w:val="24"/>
          <w:szCs w:val="24"/>
          <w:lang w:eastAsia="nb-NO"/>
        </w:rPr>
        <w:t>eksisterende virksomhet. Det</w:t>
      </w:r>
      <w:r w:rsidRPr="00F20008">
        <w:rPr>
          <w:rFonts w:ascii="Times New Roman" w:eastAsia="Times New Roman" w:hAnsi="Times New Roman" w:cs="Times New Roman"/>
          <w:color w:val="212529"/>
          <w:sz w:val="28"/>
          <w:szCs w:val="24"/>
          <w:lang w:eastAsia="nb-NO"/>
        </w:rPr>
        <w:t xml:space="preserve"> </w:t>
      </w:r>
      <w:r w:rsidRPr="00F20008">
        <w:rPr>
          <w:rFonts w:ascii="Times New Roman" w:eastAsia="Times New Roman" w:hAnsi="Times New Roman" w:cs="Times New Roman"/>
          <w:color w:val="212529"/>
          <w:sz w:val="24"/>
          <w:szCs w:val="24"/>
          <w:lang w:eastAsia="nb-NO"/>
        </w:rPr>
        <w:t>vil si at bevilgningen ikke skal gå til å finansiere lovpålagte eller eksisterende tilbud eller stillinger</w:t>
      </w:r>
    </w:p>
    <w:p w:rsidR="00F20008" w:rsidRPr="00F20008" w:rsidRDefault="00F20008" w:rsidP="00F200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nb-NO"/>
        </w:rPr>
      </w:pPr>
      <w:r w:rsidRPr="00F20008">
        <w:rPr>
          <w:rFonts w:ascii="Times New Roman" w:eastAsia="Times New Roman" w:hAnsi="Times New Roman" w:cs="Times New Roman"/>
          <w:color w:val="212529"/>
          <w:sz w:val="24"/>
          <w:szCs w:val="24"/>
          <w:lang w:eastAsia="nb-NO"/>
        </w:rPr>
        <w:t>tiltak av behandlende karakter, samt aktiviteter av individuell karakter</w:t>
      </w:r>
    </w:p>
    <w:p w:rsidR="00F20008" w:rsidRPr="00F20008" w:rsidRDefault="00F20008" w:rsidP="00F200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nb-NO"/>
        </w:rPr>
      </w:pPr>
      <w:r w:rsidRPr="00F20008">
        <w:rPr>
          <w:rFonts w:ascii="Times New Roman" w:eastAsia="Times New Roman" w:hAnsi="Times New Roman" w:cs="Times New Roman"/>
          <w:color w:val="212529"/>
          <w:sz w:val="24"/>
          <w:szCs w:val="24"/>
          <w:lang w:eastAsia="nb-NO"/>
        </w:rPr>
        <w:t>tiltak som inngår i skolefritidsordningen ordinære virksomhet, som skal dekkes gjennom skolenes budsjetter</w:t>
      </w:r>
    </w:p>
    <w:p w:rsidR="00F20008" w:rsidRPr="00F20008" w:rsidRDefault="00F20008" w:rsidP="00F200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nb-NO"/>
        </w:rPr>
      </w:pPr>
      <w:r w:rsidRPr="00F20008">
        <w:rPr>
          <w:rFonts w:ascii="Times New Roman" w:eastAsia="Times New Roman" w:hAnsi="Times New Roman" w:cs="Times New Roman"/>
          <w:color w:val="212529"/>
          <w:sz w:val="24"/>
          <w:szCs w:val="24"/>
          <w:lang w:eastAsia="nb-NO"/>
        </w:rPr>
        <w:t>tiltak der tilskuddsmidlene skal gå til å dekke medlemsavgifter</w:t>
      </w:r>
    </w:p>
    <w:p w:rsidR="00F20008" w:rsidRPr="00F20008" w:rsidRDefault="00F20008" w:rsidP="00F200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nb-NO"/>
        </w:rPr>
      </w:pPr>
      <w:r w:rsidRPr="00F20008">
        <w:rPr>
          <w:rFonts w:ascii="Times New Roman" w:eastAsia="Times New Roman" w:hAnsi="Times New Roman" w:cs="Times New Roman"/>
          <w:color w:val="212529"/>
          <w:sz w:val="24"/>
          <w:szCs w:val="24"/>
          <w:lang w:eastAsia="nb-NO"/>
        </w:rPr>
        <w:t>tiltak som er drevet på forretningsmessig basis</w:t>
      </w:r>
    </w:p>
    <w:p w:rsidR="00F20008" w:rsidRPr="00F20008" w:rsidRDefault="00F20008" w:rsidP="00F200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nb-NO"/>
        </w:rPr>
      </w:pPr>
      <w:r w:rsidRPr="00F20008">
        <w:rPr>
          <w:rFonts w:ascii="Times New Roman" w:eastAsia="Times New Roman" w:hAnsi="Times New Roman" w:cs="Times New Roman"/>
          <w:color w:val="212529"/>
          <w:sz w:val="24"/>
          <w:szCs w:val="24"/>
          <w:lang w:eastAsia="nb-NO"/>
        </w:rPr>
        <w:t>rene utviklings- og samordningstiltak, samt stillinger til kompetanseheving og utviklingsarbeid i NAV</w:t>
      </w:r>
    </w:p>
    <w:p w:rsidR="00F20008" w:rsidRPr="00F20008" w:rsidRDefault="00F20008" w:rsidP="00F200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nb-NO"/>
        </w:rPr>
      </w:pPr>
      <w:r w:rsidRPr="00F20008">
        <w:rPr>
          <w:rFonts w:ascii="Times New Roman" w:eastAsia="Times New Roman" w:hAnsi="Times New Roman" w:cs="Times New Roman"/>
          <w:color w:val="212529"/>
          <w:sz w:val="24"/>
          <w:szCs w:val="24"/>
          <w:lang w:eastAsia="nb-NO"/>
        </w:rPr>
        <w:t>tiltak med liten grad av aktivitet/tilbud til målgruppen</w:t>
      </w:r>
    </w:p>
    <w:p w:rsidR="00F20008" w:rsidRPr="00F20008" w:rsidRDefault="00F20008" w:rsidP="00F200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nb-NO"/>
        </w:rPr>
      </w:pPr>
      <w:r w:rsidRPr="00F20008">
        <w:rPr>
          <w:rFonts w:ascii="Times New Roman" w:eastAsia="Times New Roman" w:hAnsi="Times New Roman" w:cs="Times New Roman"/>
          <w:color w:val="212529"/>
          <w:sz w:val="24"/>
          <w:szCs w:val="24"/>
          <w:lang w:eastAsia="nb-NO"/>
        </w:rPr>
        <w:t>tiltak hvor det forekommer direkte utbetalinger til bruker</w:t>
      </w:r>
    </w:p>
    <w:p w:rsidR="00F20008" w:rsidRPr="00F20008" w:rsidRDefault="00F20008" w:rsidP="00F20008">
      <w:pPr>
        <w:pStyle w:val="NormalWeb"/>
        <w:spacing w:before="0" w:beforeAutospacing="0" w:after="0" w:afterAutospacing="0"/>
      </w:pPr>
    </w:p>
    <w:p w:rsidR="00F20008" w:rsidRPr="00F20008" w:rsidRDefault="00F20008" w:rsidP="00F20008">
      <w:pPr>
        <w:pStyle w:val="NormalWeb"/>
        <w:spacing w:before="0" w:beforeAutospacing="0" w:after="0" w:afterAutospacing="0"/>
      </w:pPr>
    </w:p>
    <w:p w:rsidR="00F20008" w:rsidRPr="00F20008" w:rsidRDefault="00F20008" w:rsidP="00F20008">
      <w:pPr>
        <w:pStyle w:val="NormalWeb"/>
        <w:spacing w:before="0" w:beforeAutospacing="0" w:after="0" w:afterAutospacing="0"/>
      </w:pPr>
      <w:r w:rsidRPr="00F20008">
        <w:rPr>
          <w:rStyle w:val="Sterk"/>
        </w:rPr>
        <w:t>Søknadsf</w:t>
      </w:r>
      <w:r w:rsidRPr="00F20008">
        <w:rPr>
          <w:rStyle w:val="Sterk"/>
        </w:rPr>
        <w:t>rist for tilskuddsordningen er 13</w:t>
      </w:r>
      <w:r w:rsidRPr="00F20008">
        <w:rPr>
          <w:rStyle w:val="Sterk"/>
        </w:rPr>
        <w:t>. desember</w:t>
      </w:r>
      <w:r w:rsidRPr="00F20008">
        <w:t>, og søknadsskjema finner du</w:t>
      </w:r>
      <w:r w:rsidR="00994278">
        <w:t xml:space="preserve"> her:</w:t>
      </w:r>
      <w:bookmarkStart w:id="0" w:name="_GoBack"/>
      <w:bookmarkEnd w:id="0"/>
    </w:p>
    <w:p w:rsidR="00CC42C9" w:rsidRDefault="00F20008" w:rsidP="00F20008">
      <w:pPr>
        <w:pStyle w:val="NormalWeb"/>
        <w:shd w:val="clear" w:color="auto" w:fill="FAFAFA"/>
      </w:pPr>
      <w:r>
        <w:t> </w:t>
      </w:r>
      <w:hyperlink r:id="rId5" w:history="1">
        <w:r>
          <w:rPr>
            <w:rStyle w:val="Hyperkobling"/>
          </w:rPr>
          <w:t>https://www.bufdir.no/Tilskudd/Soke_om_tilskudd/Barn_og_ungdom/lavinntekt/</w:t>
        </w:r>
      </w:hyperlink>
    </w:p>
    <w:sectPr w:rsidR="00CC4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1BBD"/>
    <w:multiLevelType w:val="multilevel"/>
    <w:tmpl w:val="9046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04E8C"/>
    <w:multiLevelType w:val="multilevel"/>
    <w:tmpl w:val="217E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08"/>
    <w:rsid w:val="001F1850"/>
    <w:rsid w:val="00994278"/>
    <w:rsid w:val="00CC42C9"/>
    <w:rsid w:val="00F2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7418"/>
  <w15:chartTrackingRefBased/>
  <w15:docId w15:val="{087DC498-B134-4903-A9C5-BC32B4C9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F200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F20008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F20008"/>
    <w:rPr>
      <w:color w:val="0000FF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2000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ufdir.no/Tilskudd/Soke_om_tilskudd/Barn_og_ungdom/lavinntek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Saltdal Kommune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Olsen</dc:creator>
  <cp:keywords/>
  <dc:description/>
  <cp:lastModifiedBy>Camilla Olsen</cp:lastModifiedBy>
  <cp:revision>3</cp:revision>
  <dcterms:created xsi:type="dcterms:W3CDTF">2019-12-02T13:46:00Z</dcterms:created>
  <dcterms:modified xsi:type="dcterms:W3CDTF">2019-12-02T13:47:00Z</dcterms:modified>
</cp:coreProperties>
</file>